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3B1" w:rsidRDefault="007753B1" w:rsidP="007753B1">
      <w:pPr>
        <w:shd w:val="clear" w:color="auto" w:fill="FFFFFF"/>
        <w:spacing w:after="0" w:line="36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Информационно-практико-</w:t>
      </w:r>
      <w:r w:rsidRPr="00FA52FB">
        <w:rPr>
          <w:rFonts w:ascii="Times New Roman" w:eastAsia="Arial Unicode MS" w:hAnsi="Times New Roman" w:cs="Times New Roman"/>
          <w:b/>
          <w:sz w:val="28"/>
          <w:szCs w:val="28"/>
        </w:rPr>
        <w:t xml:space="preserve">ориентированный 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>проект</w:t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7753B1" w:rsidRDefault="007753B1" w:rsidP="007753B1">
      <w:pPr>
        <w:shd w:val="clear" w:color="auto" w:fill="FFFFFF"/>
        <w:spacing w:after="0" w:line="36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«Умные игры»</w:t>
      </w:r>
    </w:p>
    <w:p w:rsidR="007753B1" w:rsidRDefault="007753B1" w:rsidP="007753B1">
      <w:pPr>
        <w:shd w:val="clear" w:color="auto" w:fill="FFFFFF"/>
        <w:spacing w:after="0" w:line="360" w:lineRule="auto"/>
        <w:ind w:left="3140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7753B1" w:rsidRDefault="007753B1" w:rsidP="007753B1">
      <w:pPr>
        <w:shd w:val="clear" w:color="auto" w:fill="FFFFFF"/>
        <w:spacing w:after="0" w:line="360" w:lineRule="auto"/>
        <w:ind w:left="3140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7753B1" w:rsidRDefault="007753B1" w:rsidP="007753B1">
      <w:pPr>
        <w:shd w:val="clear" w:color="auto" w:fill="FFFFFF"/>
        <w:spacing w:after="0" w:line="360" w:lineRule="auto"/>
        <w:ind w:left="3140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7753B1" w:rsidRDefault="007753B1" w:rsidP="007753B1">
      <w:pPr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Актуальность</w:t>
      </w:r>
    </w:p>
    <w:p w:rsidR="007753B1" w:rsidRDefault="007753B1" w:rsidP="007753B1">
      <w:pPr>
        <w:autoSpaceDN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</w:t>
      </w:r>
      <w:r w:rsidRPr="002668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настольные </w:t>
      </w:r>
      <w:r w:rsidRPr="0026683C">
        <w:rPr>
          <w:rFonts w:ascii="Times New Roman" w:hAnsi="Times New Roman" w:cs="Times New Roman"/>
          <w:sz w:val="28"/>
          <w:szCs w:val="28"/>
        </w:rPr>
        <w:t xml:space="preserve">игры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4C60A3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интеллекта,</w:t>
      </w:r>
      <w:r w:rsidRPr="004C60A3">
        <w:rPr>
          <w:rFonts w:ascii="Times New Roman" w:hAnsi="Times New Roman" w:cs="Times New Roman"/>
          <w:sz w:val="28"/>
          <w:szCs w:val="28"/>
        </w:rPr>
        <w:t xml:space="preserve"> логического мышления у дошкольников </w:t>
      </w:r>
      <w:r w:rsidRPr="0026683C">
        <w:rPr>
          <w:rFonts w:ascii="Times New Roman" w:hAnsi="Times New Roman" w:cs="Times New Roman"/>
          <w:sz w:val="28"/>
          <w:szCs w:val="28"/>
        </w:rPr>
        <w:t>позволяют не только узнать что-то новое, но и применить полученные знания на практике. Несомненно, такие навыки станут основой дальнейшего успешного обучения, развития важных интегративных качеств: любознательный, активный; эмоционально-отзывчивый; способный решать интеллектуальные и л</w:t>
      </w:r>
      <w:r>
        <w:rPr>
          <w:rFonts w:ascii="Times New Roman" w:hAnsi="Times New Roman" w:cs="Times New Roman"/>
          <w:sz w:val="28"/>
          <w:szCs w:val="28"/>
        </w:rPr>
        <w:t>огические</w:t>
      </w:r>
      <w:r w:rsidRPr="0026683C">
        <w:rPr>
          <w:rFonts w:ascii="Times New Roman" w:hAnsi="Times New Roman" w:cs="Times New Roman"/>
          <w:sz w:val="28"/>
          <w:szCs w:val="28"/>
        </w:rPr>
        <w:t xml:space="preserve"> задачи, </w:t>
      </w:r>
      <w:r>
        <w:rPr>
          <w:rFonts w:ascii="Times New Roman" w:hAnsi="Times New Roman" w:cs="Times New Roman"/>
          <w:sz w:val="28"/>
          <w:szCs w:val="28"/>
        </w:rPr>
        <w:t>соответствующие</w:t>
      </w:r>
      <w:r w:rsidRPr="0026683C">
        <w:rPr>
          <w:rFonts w:ascii="Times New Roman" w:hAnsi="Times New Roman" w:cs="Times New Roman"/>
          <w:sz w:val="28"/>
          <w:szCs w:val="28"/>
        </w:rPr>
        <w:t xml:space="preserve"> возрасту; способный управлять своим поведением и планировать свои действия.</w:t>
      </w:r>
    </w:p>
    <w:p w:rsidR="007753B1" w:rsidRDefault="007753B1" w:rsidP="007753B1">
      <w:pPr>
        <w:autoSpaceDN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83C">
        <w:rPr>
          <w:rFonts w:ascii="Times New Roman" w:hAnsi="Times New Roman" w:cs="Times New Roman"/>
          <w:sz w:val="28"/>
          <w:szCs w:val="28"/>
        </w:rPr>
        <w:t xml:space="preserve">Ценность дидактических игр заключается в том, что они создаются в развивающих целях. Благодаря их использованию можно добиться более прочных и осознанных знаний, умений и навыков. Дух соревнования ускоряет умственные процессы, </w:t>
      </w:r>
      <w:r>
        <w:rPr>
          <w:rFonts w:ascii="Times New Roman" w:hAnsi="Times New Roman" w:cs="Times New Roman"/>
          <w:sz w:val="28"/>
          <w:szCs w:val="28"/>
        </w:rPr>
        <w:t>развивает</w:t>
      </w:r>
      <w:r w:rsidRPr="0026683C">
        <w:rPr>
          <w:rFonts w:ascii="Times New Roman" w:hAnsi="Times New Roman" w:cs="Times New Roman"/>
          <w:sz w:val="28"/>
          <w:szCs w:val="28"/>
        </w:rPr>
        <w:t xml:space="preserve"> познавательную активность, заряжает чувством, ведет к сильным эмоциональным переживаниям. Развивается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683C">
        <w:rPr>
          <w:rFonts w:ascii="Times New Roman" w:hAnsi="Times New Roman" w:cs="Times New Roman"/>
          <w:sz w:val="28"/>
          <w:szCs w:val="28"/>
        </w:rPr>
        <w:t>умение самостоятел</w:t>
      </w:r>
      <w:r>
        <w:rPr>
          <w:rFonts w:ascii="Times New Roman" w:hAnsi="Times New Roman" w:cs="Times New Roman"/>
          <w:sz w:val="28"/>
          <w:szCs w:val="28"/>
        </w:rPr>
        <w:t>ьно решать поставленные задачи, формируется</w:t>
      </w:r>
      <w:r w:rsidRPr="00930609">
        <w:rPr>
          <w:rFonts w:ascii="Times New Roman" w:hAnsi="Times New Roman" w:cs="Times New Roman"/>
          <w:sz w:val="28"/>
          <w:szCs w:val="28"/>
        </w:rPr>
        <w:t xml:space="preserve"> </w:t>
      </w:r>
      <w:r w:rsidRPr="0026683C">
        <w:rPr>
          <w:rFonts w:ascii="Times New Roman" w:hAnsi="Times New Roman" w:cs="Times New Roman"/>
          <w:sz w:val="28"/>
          <w:szCs w:val="28"/>
        </w:rPr>
        <w:t>сообразительность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6683C">
        <w:rPr>
          <w:rFonts w:ascii="Times New Roman" w:hAnsi="Times New Roman" w:cs="Times New Roman"/>
          <w:sz w:val="28"/>
          <w:szCs w:val="28"/>
        </w:rPr>
        <w:t>Дидактическая игра дает возможность решать различные педагогические задачи в игровой форме, наиболее доступной для дошкольников.</w:t>
      </w:r>
    </w:p>
    <w:p w:rsidR="007753B1" w:rsidRDefault="007753B1" w:rsidP="007753B1">
      <w:pPr>
        <w:autoSpaceDN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</w:t>
      </w:r>
      <w:r w:rsidRPr="00980D7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овременные игровые технологии охватывают широкий спектр развития способностей детей дошкольного возраста, обеспечивая эффективность усвоения материала.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980D7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Игровые технологии помогают детям раскрепоститься, появляется уверенность в себе.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Д</w:t>
      </w:r>
      <w:r w:rsidRPr="00980D7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ействуя в игровой ситуации, приближенной к реальным условиям жизни, дошкольники легче усваивают материал любой сложности.</w:t>
      </w:r>
    </w:p>
    <w:p w:rsidR="007753B1" w:rsidRDefault="007753B1" w:rsidP="007753B1">
      <w:pPr>
        <w:autoSpaceDN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43E">
        <w:rPr>
          <w:rFonts w:ascii="Times New Roman" w:hAnsi="Times New Roman" w:cs="Times New Roman"/>
          <w:sz w:val="28"/>
          <w:szCs w:val="28"/>
        </w:rPr>
        <w:lastRenderedPageBreak/>
        <w:t xml:space="preserve">Игра - это жизненная лаборатория детства, дающая тот аромат молодой жизни, без которой эта пора ее была бы бесполезна для человечества. В игре, этой специальной обработке жизненного материала, есть самое здоровое ядро разумной школы жизни. (С. Т. </w:t>
      </w:r>
      <w:proofErr w:type="spellStart"/>
      <w:r w:rsidRPr="0056043E">
        <w:rPr>
          <w:rFonts w:ascii="Times New Roman" w:hAnsi="Times New Roman" w:cs="Times New Roman"/>
          <w:sz w:val="28"/>
          <w:szCs w:val="28"/>
        </w:rPr>
        <w:t>Шацкий</w:t>
      </w:r>
      <w:proofErr w:type="spellEnd"/>
      <w:r w:rsidRPr="0056043E">
        <w:rPr>
          <w:rFonts w:ascii="Times New Roman" w:hAnsi="Times New Roman" w:cs="Times New Roman"/>
          <w:sz w:val="28"/>
          <w:szCs w:val="28"/>
        </w:rPr>
        <w:t>).</w:t>
      </w:r>
    </w:p>
    <w:p w:rsidR="007753B1" w:rsidRDefault="007753B1" w:rsidP="007753B1">
      <w:pPr>
        <w:autoSpaceDN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6957">
        <w:rPr>
          <w:rFonts w:ascii="Times New Roman" w:hAnsi="Times New Roman" w:cs="Times New Roman"/>
          <w:b/>
          <w:sz w:val="28"/>
          <w:szCs w:val="28"/>
        </w:rPr>
        <w:t>Проблема:</w:t>
      </w:r>
    </w:p>
    <w:p w:rsidR="007753B1" w:rsidRPr="008C136A" w:rsidRDefault="007753B1" w:rsidP="007753B1">
      <w:pPr>
        <w:autoSpaceDN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8224A">
        <w:rPr>
          <w:rFonts w:ascii="Times New Roman" w:hAnsi="Times New Roman" w:cs="Times New Roman"/>
          <w:sz w:val="28"/>
          <w:szCs w:val="28"/>
        </w:rPr>
        <w:t>Недостаточный уровень развития операций мышления у детей: классификации, анализа, синтеза, абстрагирования, способности к аналогии, системности мышления</w:t>
      </w:r>
      <w:r w:rsidRPr="00C46957">
        <w:rPr>
          <w:rFonts w:ascii="Times New Roman" w:hAnsi="Times New Roman" w:cs="Times New Roman"/>
          <w:sz w:val="28"/>
          <w:szCs w:val="28"/>
        </w:rPr>
        <w:t>.</w:t>
      </w:r>
    </w:p>
    <w:p w:rsidR="007753B1" w:rsidRPr="008C136A" w:rsidRDefault="007753B1" w:rsidP="007753B1">
      <w:pPr>
        <w:tabs>
          <w:tab w:val="left" w:pos="284"/>
          <w:tab w:val="left" w:pos="709"/>
        </w:tabs>
        <w:autoSpaceDN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   </w:t>
      </w:r>
      <w:r w:rsidRPr="00C46957">
        <w:rPr>
          <w:rFonts w:ascii="Times New Roman" w:hAnsi="Times New Roman" w:cs="Times New Roman"/>
          <w:sz w:val="28"/>
          <w:szCs w:val="28"/>
        </w:rPr>
        <w:t xml:space="preserve">Недостаточность знаний родителей о </w:t>
      </w:r>
      <w:r>
        <w:rPr>
          <w:rFonts w:ascii="Times New Roman" w:hAnsi="Times New Roman" w:cs="Times New Roman"/>
          <w:sz w:val="28"/>
          <w:szCs w:val="28"/>
        </w:rPr>
        <w:t>дидактических и настольных</w:t>
      </w:r>
      <w:r w:rsidRPr="00C46957">
        <w:rPr>
          <w:rFonts w:ascii="Times New Roman" w:hAnsi="Times New Roman" w:cs="Times New Roman"/>
          <w:sz w:val="28"/>
          <w:szCs w:val="28"/>
        </w:rPr>
        <w:t xml:space="preserve"> игр, способах подачи их детям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53B1" w:rsidRDefault="007753B1" w:rsidP="007753B1">
      <w:pPr>
        <w:autoSpaceDN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46957">
        <w:rPr>
          <w:rFonts w:ascii="Times New Roman" w:hAnsi="Times New Roman" w:cs="Times New Roman"/>
          <w:sz w:val="28"/>
          <w:szCs w:val="28"/>
        </w:rPr>
        <w:t xml:space="preserve">нтерес родителей </w:t>
      </w:r>
      <w:r>
        <w:rPr>
          <w:rFonts w:ascii="Times New Roman" w:hAnsi="Times New Roman" w:cs="Times New Roman"/>
          <w:sz w:val="28"/>
          <w:szCs w:val="28"/>
        </w:rPr>
        <w:t xml:space="preserve">и детей </w:t>
      </w:r>
      <w:r w:rsidRPr="00C46957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совместному изготовлению дидактических игр.</w:t>
      </w:r>
    </w:p>
    <w:p w:rsidR="007753B1" w:rsidRDefault="007753B1" w:rsidP="007753B1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 проекта</w:t>
      </w:r>
      <w:r>
        <w:rPr>
          <w:rFonts w:ascii="Times New Roman" w:hAnsi="Times New Roman" w:cs="Times New Roman"/>
          <w:sz w:val="28"/>
          <w:szCs w:val="28"/>
        </w:rPr>
        <w:t>: «</w:t>
      </w:r>
      <w:r w:rsidRPr="00A542D6">
        <w:rPr>
          <w:rFonts w:ascii="Times New Roman" w:eastAsia="Arial Unicode MS" w:hAnsi="Times New Roman" w:cs="Times New Roman"/>
          <w:sz w:val="28"/>
          <w:szCs w:val="28"/>
        </w:rPr>
        <w:t>Информационно</w:t>
      </w:r>
      <w:r>
        <w:rPr>
          <w:rFonts w:ascii="Times New Roman" w:hAnsi="Times New Roman" w:cs="Times New Roman"/>
          <w:sz w:val="28"/>
          <w:szCs w:val="28"/>
        </w:rPr>
        <w:t>-практико-</w:t>
      </w:r>
      <w:r w:rsidRPr="00930609">
        <w:rPr>
          <w:rFonts w:ascii="Times New Roman" w:hAnsi="Times New Roman" w:cs="Times New Roman"/>
          <w:sz w:val="28"/>
          <w:szCs w:val="28"/>
        </w:rPr>
        <w:t xml:space="preserve">ориентированный проект </w:t>
      </w:r>
      <w:r>
        <w:rPr>
          <w:rFonts w:ascii="Times New Roman" w:hAnsi="Times New Roman" w:cs="Times New Roman"/>
          <w:sz w:val="28"/>
          <w:szCs w:val="28"/>
        </w:rPr>
        <w:t xml:space="preserve">развивающего </w:t>
      </w:r>
      <w:r w:rsidRPr="00930609">
        <w:rPr>
          <w:rFonts w:ascii="Times New Roman" w:hAnsi="Times New Roman" w:cs="Times New Roman"/>
          <w:sz w:val="28"/>
          <w:szCs w:val="28"/>
        </w:rPr>
        <w:t>характера»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53B1" w:rsidRDefault="007753B1" w:rsidP="007753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>: воспитатели, родители, воспитанники старших групп.</w:t>
      </w:r>
    </w:p>
    <w:p w:rsidR="007753B1" w:rsidRDefault="007753B1" w:rsidP="007753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Длительность проекта</w:t>
      </w:r>
      <w:r>
        <w:rPr>
          <w:rFonts w:ascii="Times New Roman" w:hAnsi="Times New Roman" w:cs="Times New Roman"/>
          <w:sz w:val="28"/>
          <w:szCs w:val="28"/>
        </w:rPr>
        <w:t>: среднесрочный (сентябрь - май).</w:t>
      </w:r>
    </w:p>
    <w:p w:rsidR="007753B1" w:rsidRPr="00375A54" w:rsidRDefault="007753B1" w:rsidP="007753B1">
      <w:pPr>
        <w:autoSpaceDN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Цель: </w:t>
      </w:r>
      <w:r w:rsidRPr="00375A5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повышение уровня компетентности родителей в вопросах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игровых технологий,</w:t>
      </w:r>
      <w:r w:rsidRPr="00375A54">
        <w:rPr>
          <w:rFonts w:ascii="Times New Roman" w:hAnsi="Times New Roman" w:cs="Times New Roman"/>
          <w:sz w:val="28"/>
          <w:szCs w:val="28"/>
        </w:rPr>
        <w:t xml:space="preserve"> </w:t>
      </w:r>
      <w:r w:rsidRPr="004C60A3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интеллекта и</w:t>
      </w:r>
      <w:r w:rsidRPr="004C60A3">
        <w:rPr>
          <w:rFonts w:ascii="Times New Roman" w:hAnsi="Times New Roman" w:cs="Times New Roman"/>
          <w:sz w:val="28"/>
          <w:szCs w:val="28"/>
        </w:rPr>
        <w:t xml:space="preserve"> логического мышления</w:t>
      </w:r>
      <w:r w:rsidRPr="00FA52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 с помощью изготовленных дидактических и настольных</w:t>
      </w:r>
      <w:r w:rsidRPr="00C46957">
        <w:rPr>
          <w:rFonts w:ascii="Times New Roman" w:hAnsi="Times New Roman" w:cs="Times New Roman"/>
          <w:sz w:val="28"/>
          <w:szCs w:val="28"/>
        </w:rPr>
        <w:t xml:space="preserve"> игр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53B1" w:rsidRPr="00A14964" w:rsidRDefault="007753B1" w:rsidP="007753B1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Задачи:</w:t>
      </w:r>
      <w:r w:rsidRPr="00A14964">
        <w:t xml:space="preserve"> </w:t>
      </w:r>
    </w:p>
    <w:p w:rsidR="007753B1" w:rsidRPr="00A14964" w:rsidRDefault="007753B1" w:rsidP="007753B1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A1496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1.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A1496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Повышение активности и ответственности семей воспитанников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, а так же </w:t>
      </w:r>
      <w:r w:rsidRPr="00A1496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привлечение их к сотрудничеству в вопросах развития детей по средствам игры.</w:t>
      </w:r>
    </w:p>
    <w:p w:rsidR="007753B1" w:rsidRDefault="007753B1" w:rsidP="007753B1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1496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2.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A1496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Содействие созданию условий для развития способностей ребенка в игровой деятельности с семьей.</w:t>
      </w:r>
    </w:p>
    <w:p w:rsidR="007753B1" w:rsidRDefault="007753B1" w:rsidP="007753B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Принципы реализации проекта:</w:t>
      </w:r>
    </w:p>
    <w:p w:rsidR="007753B1" w:rsidRDefault="007753B1" w:rsidP="007753B1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блочно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тематическое планирование;</w:t>
      </w:r>
    </w:p>
    <w:p w:rsidR="007753B1" w:rsidRDefault="007753B1" w:rsidP="007753B1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открытость (внесение дополнений в содержание планирования) </w:t>
      </w:r>
    </w:p>
    <w:p w:rsidR="007753B1" w:rsidRDefault="007753B1" w:rsidP="007753B1">
      <w:pPr>
        <w:numPr>
          <w:ilvl w:val="0"/>
          <w:numId w:val="2"/>
        </w:numPr>
        <w:autoSpaceDE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комплексность и системность;</w:t>
      </w:r>
    </w:p>
    <w:p w:rsidR="007753B1" w:rsidRDefault="007753B1" w:rsidP="007753B1">
      <w:pPr>
        <w:numPr>
          <w:ilvl w:val="0"/>
          <w:numId w:val="2"/>
        </w:numPr>
        <w:autoSpaceDE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возрастные особенности;</w:t>
      </w:r>
    </w:p>
    <w:p w:rsidR="007753B1" w:rsidRDefault="007753B1" w:rsidP="007753B1">
      <w:pPr>
        <w:numPr>
          <w:ilvl w:val="0"/>
          <w:numId w:val="2"/>
        </w:numPr>
        <w:autoSpaceDE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координация деятельности педагогов;</w:t>
      </w:r>
    </w:p>
    <w:p w:rsidR="007753B1" w:rsidRDefault="007753B1" w:rsidP="007753B1">
      <w:pPr>
        <w:numPr>
          <w:ilvl w:val="0"/>
          <w:numId w:val="2"/>
        </w:numPr>
        <w:autoSpaceDE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преемственность взаимодействия с ребенком в ДОУ и семье.</w:t>
      </w:r>
    </w:p>
    <w:p w:rsidR="007753B1" w:rsidRDefault="007753B1" w:rsidP="007753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Этапы реализации проекта: </w:t>
      </w:r>
    </w:p>
    <w:p w:rsidR="007753B1" w:rsidRDefault="007753B1" w:rsidP="007753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этап подготовительный:</w:t>
      </w:r>
    </w:p>
    <w:p w:rsidR="007753B1" w:rsidRDefault="007753B1" w:rsidP="007753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плана организации работы по формированию </w:t>
      </w:r>
      <w:r w:rsidRPr="00375A5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уровня компетентности родителей в вопросах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игровых технологий,</w:t>
      </w:r>
      <w:r w:rsidRPr="00375A54">
        <w:rPr>
          <w:rFonts w:ascii="Times New Roman" w:hAnsi="Times New Roman" w:cs="Times New Roman"/>
          <w:sz w:val="28"/>
          <w:szCs w:val="28"/>
        </w:rPr>
        <w:t xml:space="preserve"> </w:t>
      </w:r>
      <w:r w:rsidRPr="004C60A3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интеллекта и</w:t>
      </w:r>
      <w:r w:rsidRPr="004C60A3">
        <w:rPr>
          <w:rFonts w:ascii="Times New Roman" w:hAnsi="Times New Roman" w:cs="Times New Roman"/>
          <w:sz w:val="28"/>
          <w:szCs w:val="28"/>
        </w:rPr>
        <w:t xml:space="preserve"> логического мышления</w:t>
      </w:r>
      <w:r w:rsidRPr="00FA52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 с помощью дидактических и настольных</w:t>
      </w:r>
      <w:r w:rsidRPr="00C46957">
        <w:rPr>
          <w:rFonts w:ascii="Times New Roman" w:hAnsi="Times New Roman" w:cs="Times New Roman"/>
          <w:sz w:val="28"/>
          <w:szCs w:val="28"/>
        </w:rPr>
        <w:t xml:space="preserve"> игр</w:t>
      </w:r>
      <w:r>
        <w:rPr>
          <w:rFonts w:ascii="Times New Roman" w:hAnsi="Times New Roman" w:cs="Times New Roman"/>
          <w:sz w:val="28"/>
          <w:szCs w:val="28"/>
        </w:rPr>
        <w:t xml:space="preserve">, включающего в себя три  блока. </w:t>
      </w:r>
    </w:p>
    <w:p w:rsidR="007753B1" w:rsidRDefault="007753B1" w:rsidP="007753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Блок 1 – работа с родителями </w:t>
      </w:r>
    </w:p>
    <w:p w:rsidR="007753B1" w:rsidRDefault="007753B1" w:rsidP="007753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 2 – работа с детьми</w:t>
      </w:r>
    </w:p>
    <w:p w:rsidR="007753B1" w:rsidRDefault="007753B1" w:rsidP="007753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 3 – совместная работа с участниками проекта</w:t>
      </w:r>
    </w:p>
    <w:p w:rsidR="007753B1" w:rsidRDefault="007753B1" w:rsidP="007753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ІІ этап основной:</w:t>
      </w:r>
    </w:p>
    <w:p w:rsidR="007753B1" w:rsidRDefault="007753B1" w:rsidP="007753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Этап реализации организации работы по формированию </w:t>
      </w:r>
      <w:r w:rsidRPr="00375A5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уровня компетентности родителей в вопросах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игровых технологий,</w:t>
      </w:r>
      <w:r w:rsidRPr="00375A54">
        <w:rPr>
          <w:rFonts w:ascii="Times New Roman" w:hAnsi="Times New Roman" w:cs="Times New Roman"/>
          <w:sz w:val="28"/>
          <w:szCs w:val="28"/>
        </w:rPr>
        <w:t xml:space="preserve"> </w:t>
      </w:r>
      <w:r w:rsidRPr="004C60A3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интеллекта и</w:t>
      </w:r>
      <w:r w:rsidRPr="004C60A3">
        <w:rPr>
          <w:rFonts w:ascii="Times New Roman" w:hAnsi="Times New Roman" w:cs="Times New Roman"/>
          <w:sz w:val="28"/>
          <w:szCs w:val="28"/>
        </w:rPr>
        <w:t xml:space="preserve"> логического мышления</w:t>
      </w:r>
      <w:r w:rsidRPr="00FA52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 с помощью дидактических и настольных</w:t>
      </w:r>
      <w:r w:rsidRPr="00C46957">
        <w:rPr>
          <w:rFonts w:ascii="Times New Roman" w:hAnsi="Times New Roman" w:cs="Times New Roman"/>
          <w:sz w:val="28"/>
          <w:szCs w:val="28"/>
        </w:rPr>
        <w:t xml:space="preserve"> игр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53B1" w:rsidRDefault="007753B1" w:rsidP="007753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ІІІ этап заключительный:</w:t>
      </w:r>
    </w:p>
    <w:p w:rsidR="007753B1" w:rsidRDefault="007753B1" w:rsidP="007753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мнения родителей по итогам реализации проекта, педагогов и детей, участвующих в нем. </w:t>
      </w:r>
    </w:p>
    <w:p w:rsidR="007753B1" w:rsidRDefault="007753B1" w:rsidP="007753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 положительного опыта по реализации проекта – совместная интеллектуальная игра «Что? Где? Когда?».</w:t>
      </w:r>
    </w:p>
    <w:p w:rsidR="007753B1" w:rsidRDefault="007753B1" w:rsidP="007753B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Предполагаемый результат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753B1" w:rsidRDefault="007753B1" w:rsidP="007753B1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Активное включение родителей к </w:t>
      </w:r>
      <w:r w:rsidRPr="00A1496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сотрудничеству в вопросах р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азвития детей по средствам игры;</w:t>
      </w:r>
    </w:p>
    <w:p w:rsidR="007753B1" w:rsidRDefault="007753B1" w:rsidP="007753B1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</w:t>
      </w:r>
      <w:r w:rsidRPr="00B21FB7">
        <w:rPr>
          <w:rFonts w:ascii="Calibri" w:eastAsia="Calibri" w:hAnsi="Calibri" w:cs="Calibri"/>
        </w:rPr>
        <w:t xml:space="preserve"> </w:t>
      </w:r>
      <w:r w:rsidRPr="00B21FB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Повышение уровня педагогической компетентности родителей в вопросах 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игровых технологий;</w:t>
      </w:r>
    </w:p>
    <w:p w:rsidR="007753B1" w:rsidRPr="00B21FB7" w:rsidRDefault="007753B1" w:rsidP="007753B1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- </w:t>
      </w:r>
      <w:r w:rsidRPr="00B21FB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Разработаны 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дидактические и настольные игры</w:t>
      </w:r>
      <w:r w:rsidRPr="00B21FB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для </w:t>
      </w:r>
      <w:r w:rsidRPr="004C60A3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интеллекта и</w:t>
      </w:r>
      <w:r w:rsidRPr="004C60A3">
        <w:rPr>
          <w:rFonts w:ascii="Times New Roman" w:hAnsi="Times New Roman" w:cs="Times New Roman"/>
          <w:sz w:val="28"/>
          <w:szCs w:val="28"/>
        </w:rPr>
        <w:t xml:space="preserve"> логического мышления</w:t>
      </w:r>
      <w:r w:rsidRPr="00FA52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;</w:t>
      </w:r>
      <w:r w:rsidRPr="00B21FB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для закрепления материала в домашних условиях, изготовленные  совместно с родителями;</w:t>
      </w:r>
    </w:p>
    <w:p w:rsidR="007753B1" w:rsidRPr="00B21FB7" w:rsidRDefault="007753B1" w:rsidP="007753B1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- </w:t>
      </w:r>
      <w:r w:rsidRPr="00B21FB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Использование данных пособий  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 совместной деятельности с детьми</w:t>
      </w:r>
      <w:r w:rsidRPr="00B21FB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;</w:t>
      </w:r>
    </w:p>
    <w:p w:rsidR="007753B1" w:rsidRDefault="007753B1" w:rsidP="007753B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 xml:space="preserve">- </w:t>
      </w:r>
      <w:r w:rsidRPr="00B21FB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Положительная динамика</w:t>
      </w:r>
      <w:r w:rsidRPr="00B21F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детей в </w:t>
      </w:r>
      <w:r w:rsidRPr="0026683C">
        <w:rPr>
          <w:rFonts w:ascii="Times New Roman" w:hAnsi="Times New Roman" w:cs="Times New Roman"/>
          <w:sz w:val="28"/>
          <w:szCs w:val="28"/>
        </w:rPr>
        <w:t>умение самостоятел</w:t>
      </w:r>
      <w:r>
        <w:rPr>
          <w:rFonts w:ascii="Times New Roman" w:hAnsi="Times New Roman" w:cs="Times New Roman"/>
          <w:sz w:val="28"/>
          <w:szCs w:val="28"/>
        </w:rPr>
        <w:t>ьно решать поставленные задачи;</w:t>
      </w:r>
    </w:p>
    <w:p w:rsidR="007753B1" w:rsidRDefault="007753B1" w:rsidP="007753B1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Картотека 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дидактических и настольных игр.</w:t>
      </w:r>
    </w:p>
    <w:p w:rsidR="007753B1" w:rsidRDefault="007753B1" w:rsidP="007753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правила взаимодействия родителей в реализации проекта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753B1" w:rsidRDefault="007753B1" w:rsidP="007753B1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 Информированность родителей;</w:t>
      </w:r>
    </w:p>
    <w:p w:rsidR="007753B1" w:rsidRDefault="007753B1" w:rsidP="007753B1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 Добровольность и возможность выбора;</w:t>
      </w:r>
    </w:p>
    <w:p w:rsidR="007753B1" w:rsidRDefault="007753B1" w:rsidP="007753B1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 Чувство успешности родителей в общей деятельности.</w:t>
      </w:r>
    </w:p>
    <w:p w:rsidR="007753B1" w:rsidRPr="00FA062A" w:rsidRDefault="007753B1" w:rsidP="007753B1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FA062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Основные принципы  организации работы с семьей:</w:t>
      </w:r>
    </w:p>
    <w:p w:rsidR="007753B1" w:rsidRPr="00FA062A" w:rsidRDefault="007753B1" w:rsidP="007753B1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 О</w:t>
      </w:r>
      <w:r w:rsidRPr="00FA062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ткрытость детского сада для семьи (каждому родителю обеспечивается возможность знать и видеть, как живет и развивается его ребёнок);</w:t>
      </w:r>
    </w:p>
    <w:p w:rsidR="007753B1" w:rsidRPr="00FA062A" w:rsidRDefault="007753B1" w:rsidP="007753B1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 С</w:t>
      </w:r>
      <w:r w:rsidRPr="00FA062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отрудничество педагогов и родителей в воспитании детей;</w:t>
      </w:r>
    </w:p>
    <w:p w:rsidR="007753B1" w:rsidRPr="00FA062A" w:rsidRDefault="007753B1" w:rsidP="007753B1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 О</w:t>
      </w:r>
      <w:r w:rsidRPr="00FA062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тсутствие формализма в организации работы с семьёй;</w:t>
      </w:r>
    </w:p>
    <w:p w:rsidR="007753B1" w:rsidRDefault="007753B1" w:rsidP="007753B1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 С</w:t>
      </w:r>
      <w:r w:rsidRPr="00FA062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оздание активной развивающей среды, обеспечивающей единые подходы 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753B1" w:rsidRDefault="007753B1" w:rsidP="007753B1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</w:t>
      </w:r>
      <w:r w:rsidRPr="00FA062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 развитию личност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 в семье и детском коллективе;</w:t>
      </w:r>
    </w:p>
    <w:p w:rsidR="007753B1" w:rsidRPr="00FA062A" w:rsidRDefault="007753B1" w:rsidP="007753B1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 Д</w:t>
      </w:r>
      <w:r w:rsidRPr="00FA062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иагностика общих и частных проблем в воспитании и развитии ребёнка.</w:t>
      </w:r>
    </w:p>
    <w:p w:rsidR="007753B1" w:rsidRPr="00FA062A" w:rsidRDefault="007753B1" w:rsidP="007753B1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FA062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753B1" w:rsidRDefault="007753B1" w:rsidP="007753B1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FA062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Формы взаимодействия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с семьями</w:t>
      </w:r>
      <w:r w:rsidRPr="00FA062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:  </w:t>
      </w:r>
    </w:p>
    <w:p w:rsidR="007753B1" w:rsidRPr="00FA062A" w:rsidRDefault="007753B1" w:rsidP="007753B1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</w:t>
      </w:r>
      <w:r w:rsidRPr="00FA062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индивидуальные;</w:t>
      </w:r>
    </w:p>
    <w:p w:rsidR="007753B1" w:rsidRDefault="007753B1" w:rsidP="007753B1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 коллективные;</w:t>
      </w:r>
    </w:p>
    <w:p w:rsidR="007753B1" w:rsidRPr="00EA3814" w:rsidRDefault="007753B1" w:rsidP="007753B1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- </w:t>
      </w:r>
      <w:r w:rsidRPr="00FA062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наглядно-информационные.</w:t>
      </w:r>
    </w:p>
    <w:p w:rsidR="007753B1" w:rsidRDefault="007753B1" w:rsidP="007753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направления реализации проекта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753B1" w:rsidRPr="00FA062A" w:rsidRDefault="007753B1" w:rsidP="007753B1">
      <w:pPr>
        <w:numPr>
          <w:ilvl w:val="0"/>
          <w:numId w:val="3"/>
        </w:numPr>
        <w:autoSpaceDE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062A">
        <w:rPr>
          <w:rFonts w:ascii="Times New Roman" w:hAnsi="Times New Roman" w:cs="Times New Roman"/>
          <w:sz w:val="28"/>
          <w:szCs w:val="28"/>
          <w:lang w:eastAsia="ru-RU"/>
        </w:rPr>
        <w:t>здоровье и физическое развитие (беседы, развлечения),</w:t>
      </w:r>
    </w:p>
    <w:p w:rsidR="007753B1" w:rsidRPr="00FA062A" w:rsidRDefault="007753B1" w:rsidP="007753B1">
      <w:pPr>
        <w:numPr>
          <w:ilvl w:val="0"/>
          <w:numId w:val="3"/>
        </w:numPr>
        <w:autoSpaceDE w:val="0"/>
        <w:adjustRightInd w:val="0"/>
        <w:spacing w:after="0" w:line="360" w:lineRule="auto"/>
        <w:ind w:left="0" w:firstLine="34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062A">
        <w:rPr>
          <w:rFonts w:ascii="Times New Roman" w:hAnsi="Times New Roman" w:cs="Times New Roman"/>
          <w:sz w:val="28"/>
          <w:szCs w:val="28"/>
          <w:lang w:eastAsia="ru-RU"/>
        </w:rPr>
        <w:t>игровая деятельность (настольно-печатные игры, дидактические игры),</w:t>
      </w:r>
    </w:p>
    <w:p w:rsidR="007753B1" w:rsidRPr="00FA062A" w:rsidRDefault="007753B1" w:rsidP="007753B1">
      <w:pPr>
        <w:numPr>
          <w:ilvl w:val="0"/>
          <w:numId w:val="3"/>
        </w:numPr>
        <w:autoSpaceDE w:val="0"/>
        <w:adjustRightInd w:val="0"/>
        <w:spacing w:after="0" w:line="360" w:lineRule="auto"/>
        <w:ind w:left="0" w:firstLine="34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062A">
        <w:rPr>
          <w:rFonts w:ascii="Times New Roman" w:hAnsi="Times New Roman" w:cs="Times New Roman"/>
          <w:sz w:val="28"/>
          <w:szCs w:val="28"/>
          <w:lang w:eastAsia="ru-RU"/>
        </w:rPr>
        <w:t>художественно – творческая деятельность (конкурс рисунков, оформление выставки),</w:t>
      </w:r>
    </w:p>
    <w:p w:rsidR="007753B1" w:rsidRPr="00FA062A" w:rsidRDefault="007753B1" w:rsidP="007753B1">
      <w:pPr>
        <w:numPr>
          <w:ilvl w:val="0"/>
          <w:numId w:val="3"/>
        </w:numPr>
        <w:autoSpaceDE w:val="0"/>
        <w:adjustRightInd w:val="0"/>
        <w:spacing w:after="0" w:line="360" w:lineRule="auto"/>
        <w:ind w:left="0" w:firstLine="34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062A">
        <w:rPr>
          <w:rFonts w:ascii="Times New Roman" w:hAnsi="Times New Roman" w:cs="Times New Roman"/>
          <w:sz w:val="28"/>
          <w:szCs w:val="28"/>
          <w:lang w:eastAsia="ru-RU"/>
        </w:rPr>
        <w:t>сотворчество детей и родителей (викторины, интеллектуальные игры, изготовление дидактических игр),</w:t>
      </w:r>
    </w:p>
    <w:p w:rsidR="007753B1" w:rsidRDefault="007753B1" w:rsidP="007753B1">
      <w:pPr>
        <w:numPr>
          <w:ilvl w:val="0"/>
          <w:numId w:val="3"/>
        </w:numPr>
        <w:autoSpaceDE w:val="0"/>
        <w:adjustRightInd w:val="0"/>
        <w:spacing w:after="0" w:line="360" w:lineRule="auto"/>
        <w:ind w:left="0" w:firstLine="34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062A">
        <w:rPr>
          <w:rFonts w:ascii="Times New Roman" w:hAnsi="Times New Roman" w:cs="Times New Roman"/>
          <w:sz w:val="28"/>
          <w:szCs w:val="28"/>
          <w:lang w:eastAsia="ru-RU"/>
        </w:rPr>
        <w:t xml:space="preserve">художественная литература (конкурс стихов о </w:t>
      </w:r>
      <w:r>
        <w:rPr>
          <w:rFonts w:ascii="Times New Roman" w:hAnsi="Times New Roman" w:cs="Times New Roman"/>
          <w:sz w:val="28"/>
          <w:szCs w:val="28"/>
          <w:lang w:eastAsia="ru-RU"/>
        </w:rPr>
        <w:t>шахматных фигурах, развлечение)</w:t>
      </w:r>
    </w:p>
    <w:p w:rsidR="007753B1" w:rsidRDefault="007753B1" w:rsidP="007753B1">
      <w:p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53B1" w:rsidRDefault="007753B1" w:rsidP="007753B1">
      <w:pPr>
        <w:shd w:val="clear" w:color="auto" w:fill="FFFFFF"/>
        <w:spacing w:after="0" w:line="36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Этапы работы</w:t>
      </w:r>
      <w:r w:rsidRPr="00AA356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>информационно-практико-</w:t>
      </w:r>
      <w:r w:rsidRPr="00FA52FB">
        <w:rPr>
          <w:rFonts w:ascii="Times New Roman" w:eastAsia="Arial Unicode MS" w:hAnsi="Times New Roman" w:cs="Times New Roman"/>
          <w:b/>
          <w:sz w:val="28"/>
          <w:szCs w:val="28"/>
        </w:rPr>
        <w:t>ор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>иентированного</w:t>
      </w:r>
      <w:r w:rsidRPr="00FA52FB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>проекта</w:t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 «Умные игры»</w:t>
      </w:r>
    </w:p>
    <w:p w:rsidR="007753B1" w:rsidRDefault="007753B1" w:rsidP="007753B1">
      <w:pPr>
        <w:shd w:val="clear" w:color="auto" w:fill="FFFFFF"/>
        <w:spacing w:after="0" w:line="36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  <w:lang w:val="en-US" w:eastAsia="ru-RU"/>
        </w:rPr>
        <w:t>I</w:t>
      </w:r>
      <w:r w:rsidRPr="00AA4AA4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этап </w:t>
      </w:r>
      <w:r w:rsidRPr="00AA4AA4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– подготовительный (информационно-аналитический)</w:t>
      </w:r>
    </w:p>
    <w:p w:rsidR="007753B1" w:rsidRDefault="007753B1" w:rsidP="007753B1">
      <w:pPr>
        <w:shd w:val="clear" w:color="auto" w:fill="FFFFFF"/>
        <w:spacing w:after="0" w:line="36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7753B1" w:rsidRPr="00AA4AA4" w:rsidRDefault="007753B1" w:rsidP="007753B1">
      <w:pPr>
        <w:shd w:val="clear" w:color="auto" w:fill="FFFFFF"/>
        <w:spacing w:after="0" w:line="360" w:lineRule="auto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AA4AA4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Задачами данного этапа являются: </w:t>
      </w:r>
    </w:p>
    <w:p w:rsidR="007753B1" w:rsidRDefault="007753B1" w:rsidP="007753B1">
      <w:pPr>
        <w:shd w:val="clear" w:color="auto" w:fill="FFFFFF"/>
        <w:tabs>
          <w:tab w:val="left" w:pos="284"/>
        </w:tabs>
        <w:spacing w:after="0" w:line="360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AA4AA4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</w:t>
      </w:r>
      <w:r w:rsidRPr="00AA4AA4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выяснить образовательные по</w:t>
      </w: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требности родителей, уровень их </w:t>
      </w:r>
    </w:p>
    <w:p w:rsidR="007753B1" w:rsidRPr="00AA4AA4" w:rsidRDefault="007753B1" w:rsidP="007753B1">
      <w:pPr>
        <w:shd w:val="clear" w:color="auto" w:fill="FFFFFF"/>
        <w:tabs>
          <w:tab w:val="left" w:pos="284"/>
        </w:tabs>
        <w:spacing w:after="0" w:line="360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 </w:t>
      </w:r>
      <w:r w:rsidRPr="00AA4AA4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компетентности в вопросах </w:t>
      </w: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игровых технологий</w:t>
      </w:r>
      <w:r w:rsidRPr="00AA4AA4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;</w:t>
      </w:r>
    </w:p>
    <w:p w:rsidR="007753B1" w:rsidRPr="00AA4AA4" w:rsidRDefault="007753B1" w:rsidP="007753B1">
      <w:pPr>
        <w:shd w:val="clear" w:color="auto" w:fill="FFFFFF"/>
        <w:tabs>
          <w:tab w:val="left" w:pos="284"/>
        </w:tabs>
        <w:spacing w:after="0" w:line="360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AA4AA4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- создание информационного стенда;</w:t>
      </w:r>
    </w:p>
    <w:p w:rsidR="007753B1" w:rsidRPr="00AA4AA4" w:rsidRDefault="007753B1" w:rsidP="007753B1">
      <w:pPr>
        <w:tabs>
          <w:tab w:val="left" w:pos="284"/>
        </w:tabs>
        <w:autoSpaceDE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- </w:t>
      </w:r>
      <w:r w:rsidRPr="00AA4AA4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составление плана мероприятий на учебный год</w:t>
      </w:r>
    </w:p>
    <w:p w:rsidR="007753B1" w:rsidRDefault="007753B1" w:rsidP="007753B1">
      <w:p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53B1" w:rsidRDefault="007753B1" w:rsidP="007753B1">
      <w:p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7753B1">
          <w:pgSz w:w="11906" w:h="16838"/>
          <w:pgMar w:top="1134" w:right="850" w:bottom="1134" w:left="1701" w:header="708" w:footer="708" w:gutter="0"/>
          <w:cols w:space="720"/>
        </w:sectPr>
      </w:pPr>
    </w:p>
    <w:p w:rsidR="007753B1" w:rsidRDefault="007753B1" w:rsidP="007753B1">
      <w:pPr>
        <w:shd w:val="clear" w:color="auto" w:fill="FFFFFF"/>
        <w:spacing w:after="0" w:line="36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AA4AA4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lastRenderedPageBreak/>
        <w:t>II этап – основной (практический)</w:t>
      </w:r>
    </w:p>
    <w:p w:rsidR="007753B1" w:rsidRPr="00AA3563" w:rsidRDefault="007753B1" w:rsidP="007753B1">
      <w:pPr>
        <w:shd w:val="clear" w:color="auto" w:fill="FFFFFF"/>
        <w:spacing w:after="0" w:line="36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План мероприятий</w:t>
      </w:r>
    </w:p>
    <w:tbl>
      <w:tblPr>
        <w:tblStyle w:val="a5"/>
        <w:tblW w:w="14084" w:type="dxa"/>
        <w:tblLook w:val="04A0" w:firstRow="1" w:lastRow="0" w:firstColumn="1" w:lastColumn="0" w:noHBand="0" w:noVBand="1"/>
      </w:tblPr>
      <w:tblGrid>
        <w:gridCol w:w="924"/>
        <w:gridCol w:w="4238"/>
        <w:gridCol w:w="4235"/>
        <w:gridCol w:w="4687"/>
      </w:tblGrid>
      <w:tr w:rsidR="007753B1" w:rsidTr="00454ED0">
        <w:trPr>
          <w:trHeight w:val="717"/>
        </w:trPr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3B1" w:rsidRPr="00AA3563" w:rsidRDefault="007753B1" w:rsidP="00454ED0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563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3B1" w:rsidRDefault="007753B1" w:rsidP="00454ED0">
            <w:pPr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4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3B1" w:rsidRDefault="007753B1" w:rsidP="00454ED0">
            <w:pPr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детьми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4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3B1" w:rsidRDefault="007753B1" w:rsidP="00454ED0">
            <w:pPr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работа участников проекта</w:t>
            </w:r>
          </w:p>
        </w:tc>
      </w:tr>
      <w:tr w:rsidR="007753B1" w:rsidTr="00454ED0">
        <w:trPr>
          <w:cantSplit/>
          <w:trHeight w:val="1134"/>
        </w:trPr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753B1" w:rsidRDefault="007753B1" w:rsidP="00454ED0">
            <w:pPr>
              <w:spacing w:after="20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Сентябрь </w:t>
            </w: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3B1" w:rsidRDefault="007753B1" w:rsidP="00454ED0">
            <w:pPr>
              <w:tabs>
                <w:tab w:val="left" w:pos="3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3B1" w:rsidRDefault="007753B1" w:rsidP="00454ED0">
            <w:pPr>
              <w:tabs>
                <w:tab w:val="left" w:pos="3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творческих групп</w:t>
            </w:r>
            <w:r w:rsidRPr="00A13FB9"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</w:t>
            </w:r>
          </w:p>
          <w:p w:rsidR="007753B1" w:rsidRDefault="007753B1" w:rsidP="00454ED0">
            <w:pPr>
              <w:tabs>
                <w:tab w:val="left" w:pos="3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3B1" w:rsidRPr="00A410FC" w:rsidRDefault="007753B1" w:rsidP="00454ED0">
            <w:pPr>
              <w:tabs>
                <w:tab w:val="left" w:pos="3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0FC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410FC">
              <w:rPr>
                <w:rFonts w:ascii="Times New Roman" w:hAnsi="Times New Roman" w:cs="Times New Roman"/>
                <w:sz w:val="28"/>
                <w:szCs w:val="28"/>
              </w:rPr>
              <w:t xml:space="preserve">Любимая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настольная</w:t>
            </w:r>
            <w:r w:rsidRPr="00A410FC">
              <w:rPr>
                <w:rFonts w:ascii="Times New Roman" w:hAnsi="Times New Roman" w:cs="Times New Roman"/>
                <w:sz w:val="28"/>
                <w:szCs w:val="28"/>
              </w:rPr>
              <w:t xml:space="preserve"> игра вашего ребёнка?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753B1" w:rsidRPr="00A410FC" w:rsidRDefault="007753B1" w:rsidP="00454ED0">
            <w:pPr>
              <w:tabs>
                <w:tab w:val="left" w:pos="3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3B1" w:rsidRDefault="007753B1" w:rsidP="00454ED0">
            <w:pPr>
              <w:tabs>
                <w:tab w:val="left" w:pos="3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3B1" w:rsidRDefault="007753B1" w:rsidP="00454ED0">
            <w:pPr>
              <w:pStyle w:val="a3"/>
              <w:ind w:left="3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3B1" w:rsidRDefault="007753B1" w:rsidP="00454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  <w:r w:rsidRPr="008822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0A3">
              <w:rPr>
                <w:rFonts w:ascii="Times New Roman" w:hAnsi="Times New Roman" w:cs="Times New Roman"/>
                <w:sz w:val="28"/>
                <w:szCs w:val="28"/>
              </w:rPr>
              <w:t>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интеллекта и</w:t>
            </w:r>
            <w:r w:rsidRPr="004C60A3">
              <w:rPr>
                <w:rFonts w:ascii="Times New Roman" w:hAnsi="Times New Roman" w:cs="Times New Roman"/>
                <w:sz w:val="28"/>
                <w:szCs w:val="28"/>
              </w:rPr>
              <w:t xml:space="preserve"> логического мышления</w:t>
            </w:r>
            <w:r w:rsidRPr="00FA52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детей </w:t>
            </w:r>
          </w:p>
          <w:p w:rsidR="007753B1" w:rsidRDefault="007753B1" w:rsidP="00454ED0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3B1" w:rsidRDefault="007753B1" w:rsidP="00454E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3B1" w:rsidRDefault="007753B1" w:rsidP="00454E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3B1" w:rsidRDefault="007753B1" w:rsidP="00454E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3B1" w:rsidRDefault="007753B1" w:rsidP="00454E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Деловая игра «Как хорошо, что есть семья»</w:t>
            </w:r>
          </w:p>
          <w:p w:rsidR="007753B1" w:rsidRPr="005C1CA6" w:rsidRDefault="007753B1" w:rsidP="00454ED0">
            <w:pPr>
              <w:ind w:firstLine="709"/>
            </w:pPr>
          </w:p>
        </w:tc>
      </w:tr>
      <w:tr w:rsidR="007753B1" w:rsidTr="00454ED0">
        <w:trPr>
          <w:cantSplit/>
          <w:trHeight w:val="1134"/>
        </w:trPr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753B1" w:rsidRDefault="007753B1" w:rsidP="00454ED0">
            <w:pPr>
              <w:spacing w:after="20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Октябрь </w:t>
            </w: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3B1" w:rsidRDefault="007753B1" w:rsidP="00454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3B1" w:rsidRDefault="007753B1" w:rsidP="00454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0FC">
              <w:rPr>
                <w:rFonts w:ascii="Times New Roman" w:hAnsi="Times New Roman" w:cs="Times New Roman"/>
                <w:sz w:val="28"/>
                <w:szCs w:val="28"/>
              </w:rPr>
              <w:t>Консу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льтация: «Чем играют наши дети?</w:t>
            </w:r>
            <w:r w:rsidRPr="00A410F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753B1" w:rsidRDefault="007753B1" w:rsidP="00454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3B1" w:rsidRDefault="007753B1" w:rsidP="00454ED0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на стенде ДОУ «</w:t>
            </w:r>
            <w:r w:rsidRPr="00DA5E73">
              <w:rPr>
                <w:rFonts w:ascii="Times New Roman" w:hAnsi="Times New Roman" w:cs="Times New Roman"/>
                <w:sz w:val="28"/>
                <w:szCs w:val="28"/>
              </w:rPr>
              <w:t>Дидактические игры детей в семье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753B1" w:rsidRDefault="007753B1" w:rsidP="00454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3B1" w:rsidRDefault="007753B1" w:rsidP="00454ED0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Семинар-практикум</w:t>
            </w:r>
            <w:r w:rsidRPr="00B264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</w:p>
          <w:p w:rsidR="007753B1" w:rsidRPr="009F391F" w:rsidRDefault="007753B1" w:rsidP="00454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«Разноцветный сундучок».</w:t>
            </w:r>
          </w:p>
        </w:tc>
        <w:tc>
          <w:tcPr>
            <w:tcW w:w="4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3B1" w:rsidRPr="005F0851" w:rsidRDefault="007753B1" w:rsidP="00454ED0">
            <w:pPr>
              <w:tabs>
                <w:tab w:val="left" w:pos="142"/>
              </w:tabs>
              <w:autoSpaceDN/>
              <w:spacing w:line="360" w:lineRule="auto"/>
              <w:ind w:right="283" w:firstLine="284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9F391F">
              <w:rPr>
                <w:rFonts w:ascii="Times New Roman" w:eastAsiaTheme="minorHAnsi" w:hAnsi="Times New Roman" w:cs="Times New Roman"/>
                <w:sz w:val="28"/>
                <w:szCs w:val="28"/>
              </w:rPr>
              <w:t>Настольная игра «Лабиринты»</w:t>
            </w:r>
          </w:p>
          <w:p w:rsidR="007753B1" w:rsidRDefault="007753B1" w:rsidP="00454ED0">
            <w:pPr>
              <w:tabs>
                <w:tab w:val="left" w:pos="142"/>
              </w:tabs>
              <w:autoSpaceDN/>
              <w:spacing w:line="360" w:lineRule="auto"/>
              <w:ind w:right="283" w:firstLine="284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F0851">
              <w:rPr>
                <w:rFonts w:ascii="Times New Roman" w:eastAsiaTheme="minorHAnsi" w:hAnsi="Times New Roman" w:cs="Times New Roman"/>
                <w:sz w:val="28"/>
                <w:szCs w:val="28"/>
              </w:rPr>
              <w:t>Цель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– развивать умение</w:t>
            </w:r>
            <w:r w:rsidRPr="005F0851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концентр</w:t>
            </w:r>
            <w:r w:rsidRPr="00DA5E73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ировать внимание,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сосредоточенность, </w:t>
            </w:r>
            <w:r w:rsidRPr="005F0851">
              <w:rPr>
                <w:rFonts w:ascii="Times New Roman" w:eastAsiaTheme="minorHAnsi" w:hAnsi="Times New Roman" w:cs="Times New Roman"/>
                <w:sz w:val="28"/>
                <w:szCs w:val="28"/>
              </w:rPr>
              <w:t>самоконтроль.</w:t>
            </w:r>
          </w:p>
          <w:p w:rsidR="007753B1" w:rsidRPr="005F0851" w:rsidRDefault="007753B1" w:rsidP="00454ED0">
            <w:pPr>
              <w:tabs>
                <w:tab w:val="left" w:pos="142"/>
              </w:tabs>
              <w:autoSpaceDN/>
              <w:spacing w:line="360" w:lineRule="auto"/>
              <w:ind w:right="283" w:firstLine="284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:rsidR="007753B1" w:rsidRPr="00FC518B" w:rsidRDefault="007753B1" w:rsidP="00454E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18B">
              <w:rPr>
                <w:rFonts w:ascii="Times New Roman" w:hAnsi="Times New Roman" w:cs="Times New Roman"/>
                <w:sz w:val="28"/>
                <w:szCs w:val="28"/>
              </w:rPr>
              <w:t>Моделирование по образцу</w:t>
            </w:r>
          </w:p>
          <w:p w:rsidR="007753B1" w:rsidRPr="00FC518B" w:rsidRDefault="007753B1" w:rsidP="00454E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18B">
              <w:rPr>
                <w:rFonts w:ascii="Times New Roman" w:hAnsi="Times New Roman" w:cs="Times New Roman"/>
                <w:sz w:val="28"/>
                <w:szCs w:val="28"/>
              </w:rPr>
              <w:t>(из настольного деревянного конструктора)</w:t>
            </w:r>
          </w:p>
          <w:p w:rsidR="007753B1" w:rsidRDefault="007753B1" w:rsidP="00454E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3B1" w:rsidRDefault="007753B1" w:rsidP="00454E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3B1" w:rsidRDefault="007753B1" w:rsidP="00454E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3B1" w:rsidRDefault="007753B1" w:rsidP="00454E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3B1" w:rsidRDefault="007753B1" w:rsidP="00454E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3B1" w:rsidRPr="005F0851" w:rsidRDefault="007753B1" w:rsidP="00454E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Интеллектуальное развлечение</w:t>
            </w:r>
            <w:r w:rsidRPr="005F0851">
              <w:rPr>
                <w:rFonts w:ascii="Times New Roman" w:hAnsi="Times New Roman" w:cs="Times New Roman"/>
                <w:sz w:val="28"/>
                <w:szCs w:val="28"/>
              </w:rPr>
              <w:t xml:space="preserve"> «Ассоциации».</w:t>
            </w:r>
          </w:p>
          <w:p w:rsidR="007753B1" w:rsidRDefault="007753B1" w:rsidP="00454E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логических задач.</w:t>
            </w:r>
          </w:p>
          <w:p w:rsidR="007753B1" w:rsidRDefault="007753B1" w:rsidP="00454E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753B1" w:rsidRDefault="007753B1" w:rsidP="00454E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3B1" w:rsidTr="00454ED0">
        <w:trPr>
          <w:cantSplit/>
          <w:trHeight w:val="1134"/>
        </w:trPr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753B1" w:rsidRDefault="007753B1" w:rsidP="00454ED0">
            <w:pPr>
              <w:spacing w:after="20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Ноябрь </w:t>
            </w: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3B1" w:rsidRDefault="007753B1" w:rsidP="00454E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3B1" w:rsidRDefault="007753B1" w:rsidP="00454E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в приёмной группы</w:t>
            </w:r>
          </w:p>
          <w:p w:rsidR="007753B1" w:rsidRDefault="007753B1" w:rsidP="00454E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A5E73">
              <w:rPr>
                <w:rFonts w:ascii="Times New Roman" w:hAnsi="Times New Roman" w:cs="Times New Roman"/>
                <w:sz w:val="28"/>
                <w:szCs w:val="28"/>
              </w:rPr>
              <w:t>Роль игры в воспитании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ичности»</w:t>
            </w:r>
          </w:p>
          <w:p w:rsidR="007753B1" w:rsidRDefault="007753B1" w:rsidP="00454E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3B1" w:rsidRDefault="007753B1" w:rsidP="00454E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изготовления дидактической игры: </w:t>
            </w:r>
            <w:r w:rsidRPr="009F391F">
              <w:rPr>
                <w:rFonts w:ascii="Times New Roman" w:hAnsi="Times New Roman" w:cs="Times New Roman"/>
                <w:sz w:val="28"/>
                <w:szCs w:val="28"/>
              </w:rPr>
              <w:t>«С какой ветки детки?»</w:t>
            </w:r>
          </w:p>
          <w:p w:rsidR="007753B1" w:rsidRDefault="007753B1" w:rsidP="00454E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3B1" w:rsidRDefault="007753B1" w:rsidP="00454E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3B1" w:rsidRDefault="007753B1" w:rsidP="00454E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9F391F">
              <w:rPr>
                <w:rFonts w:ascii="Times New Roman" w:hAnsi="Times New Roman" w:cs="Times New Roman"/>
                <w:sz w:val="28"/>
                <w:szCs w:val="28"/>
              </w:rPr>
              <w:t>С какой ветки детки?»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F391F">
              <w:rPr>
                <w:rFonts w:eastAsiaTheme="minorEastAsia" w:hAnsi="Calibri"/>
                <w:color w:val="000000" w:themeColor="dark1"/>
                <w:kern w:val="2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«Разноцветный сундучок» - формирование логической памяти.</w:t>
            </w:r>
          </w:p>
          <w:p w:rsidR="007753B1" w:rsidRDefault="007753B1" w:rsidP="00454E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3B1" w:rsidRPr="00FC518B" w:rsidRDefault="007753B1" w:rsidP="00454E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18B">
              <w:rPr>
                <w:rFonts w:ascii="Times New Roman" w:hAnsi="Times New Roman" w:cs="Times New Roman"/>
                <w:sz w:val="28"/>
                <w:szCs w:val="28"/>
              </w:rPr>
              <w:t>Конструирование по модели</w:t>
            </w:r>
          </w:p>
          <w:p w:rsidR="007753B1" w:rsidRDefault="007753B1" w:rsidP="00454E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18B">
              <w:rPr>
                <w:rFonts w:ascii="Times New Roman" w:hAnsi="Times New Roman" w:cs="Times New Roman"/>
                <w:sz w:val="28"/>
                <w:szCs w:val="28"/>
              </w:rPr>
              <w:t xml:space="preserve">(из </w:t>
            </w:r>
            <w:proofErr w:type="spellStart"/>
            <w:r w:rsidRPr="00FC518B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Pr="00FC518B">
              <w:rPr>
                <w:rFonts w:ascii="Times New Roman" w:hAnsi="Times New Roman" w:cs="Times New Roman"/>
                <w:sz w:val="28"/>
                <w:szCs w:val="28"/>
              </w:rPr>
              <w:t xml:space="preserve"> конструктора)</w:t>
            </w:r>
          </w:p>
        </w:tc>
        <w:tc>
          <w:tcPr>
            <w:tcW w:w="4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3B1" w:rsidRDefault="007753B1" w:rsidP="00454E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3B1" w:rsidRDefault="007753B1" w:rsidP="00454E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Физкультурный досуг</w:t>
            </w:r>
          </w:p>
          <w:p w:rsidR="007753B1" w:rsidRPr="005C1CA6" w:rsidRDefault="007753B1" w:rsidP="00454E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C1CA6">
              <w:rPr>
                <w:rFonts w:ascii="Times New Roman" w:hAnsi="Times New Roman" w:cs="Times New Roman"/>
                <w:sz w:val="28"/>
                <w:szCs w:val="28"/>
              </w:rPr>
              <w:t>Будь внимателен!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753B1" w:rsidRDefault="007753B1" w:rsidP="00454E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CA6">
              <w:rPr>
                <w:rFonts w:ascii="Times New Roman" w:hAnsi="Times New Roman" w:cs="Times New Roman"/>
                <w:sz w:val="28"/>
                <w:szCs w:val="28"/>
              </w:rPr>
              <w:t>Цель – стимулировать внимание, обучение быстрому и точному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еагированию на звуковые сигналы»</w:t>
            </w:r>
          </w:p>
          <w:p w:rsidR="007753B1" w:rsidRDefault="007753B1" w:rsidP="00454E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3B1" w:rsidRDefault="007753B1" w:rsidP="00454E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3B1" w:rsidTr="00454ED0">
        <w:trPr>
          <w:cantSplit/>
          <w:trHeight w:val="1134"/>
        </w:trPr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753B1" w:rsidRDefault="007753B1" w:rsidP="00454ED0">
            <w:pPr>
              <w:spacing w:after="20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Декабрь </w:t>
            </w: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3B1" w:rsidRDefault="007753B1" w:rsidP="00454E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3B1" w:rsidRDefault="007753B1" w:rsidP="00454E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 буклетов среди родителей воспитанников старших групп</w:t>
            </w:r>
          </w:p>
          <w:p w:rsidR="007753B1" w:rsidRDefault="007753B1" w:rsidP="00454E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E73">
              <w:rPr>
                <w:rFonts w:ascii="Times New Roman" w:hAnsi="Times New Roman" w:cs="Times New Roman"/>
                <w:sz w:val="28"/>
                <w:szCs w:val="28"/>
              </w:rPr>
              <w:t>«Дидактическая игра – что это такое?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753B1" w:rsidRDefault="007753B1" w:rsidP="00454E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3B1" w:rsidRDefault="007753B1" w:rsidP="00454E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3B1" w:rsidRDefault="007753B1" w:rsidP="00454E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3B1" w:rsidRDefault="007753B1" w:rsidP="00454E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3B1" w:rsidRDefault="007753B1" w:rsidP="00454E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30D">
              <w:rPr>
                <w:rFonts w:ascii="Times New Roman" w:hAnsi="Times New Roman" w:cs="Times New Roman"/>
                <w:sz w:val="28"/>
                <w:szCs w:val="28"/>
              </w:rPr>
              <w:t>Интегрированное занятие  «Путешествие в королевство МАТЕМАТИКИ» - (познание – ФЭМП + физическое развитие) Игры:  «Назови дни недели»,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Сосчитай мячи», «Найди ошибки».</w:t>
            </w:r>
          </w:p>
        </w:tc>
        <w:tc>
          <w:tcPr>
            <w:tcW w:w="4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3B1" w:rsidRDefault="007753B1" w:rsidP="00454E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3B1" w:rsidRDefault="007753B1" w:rsidP="00454E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3B1" w:rsidRDefault="007753B1" w:rsidP="00454E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Диспут</w:t>
            </w:r>
          </w:p>
          <w:p w:rsidR="007753B1" w:rsidRDefault="007753B1" w:rsidP="00454E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«Смогу ли я …»</w:t>
            </w:r>
          </w:p>
        </w:tc>
      </w:tr>
      <w:tr w:rsidR="007753B1" w:rsidTr="00454ED0">
        <w:trPr>
          <w:cantSplit/>
          <w:trHeight w:val="1134"/>
        </w:trPr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753B1" w:rsidRDefault="007753B1" w:rsidP="00454ED0">
            <w:pPr>
              <w:spacing w:after="20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Январь </w:t>
            </w: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3B1" w:rsidRDefault="007753B1" w:rsidP="00454E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3B1" w:rsidRDefault="007753B1" w:rsidP="00454E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3B1" w:rsidRDefault="007753B1" w:rsidP="00454E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Консультация: </w:t>
            </w:r>
            <w:r w:rsidRPr="005C1CA6">
              <w:rPr>
                <w:rFonts w:ascii="Times New Roman" w:hAnsi="Times New Roman" w:cs="Times New Roman"/>
                <w:sz w:val="28"/>
                <w:szCs w:val="28"/>
              </w:rPr>
              <w:t>«Шахматы в дошкольном возрасте».</w:t>
            </w:r>
          </w:p>
          <w:p w:rsidR="007753B1" w:rsidRDefault="007753B1" w:rsidP="00454E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3B1" w:rsidRDefault="007753B1" w:rsidP="00454E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3B1" w:rsidRDefault="007753B1" w:rsidP="00454E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родителей игре в шахматы</w:t>
            </w:r>
          </w:p>
        </w:tc>
        <w:tc>
          <w:tcPr>
            <w:tcW w:w="4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3B1" w:rsidRDefault="007753B1" w:rsidP="00454E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3B1" w:rsidRPr="003E3868" w:rsidRDefault="007753B1" w:rsidP="00454E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  <w:p w:rsidR="007753B1" w:rsidRPr="003E3868" w:rsidRDefault="007753B1" w:rsidP="00454E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868">
              <w:rPr>
                <w:rFonts w:ascii="Times New Roman" w:hAnsi="Times New Roman" w:cs="Times New Roman"/>
                <w:sz w:val="28"/>
                <w:szCs w:val="28"/>
              </w:rPr>
              <w:t>«Откуда пришли шахматы?»</w:t>
            </w:r>
          </w:p>
          <w:p w:rsidR="007753B1" w:rsidRDefault="007753B1" w:rsidP="00454E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868">
              <w:rPr>
                <w:rFonts w:ascii="Times New Roman" w:hAnsi="Times New Roman" w:cs="Times New Roman"/>
                <w:sz w:val="28"/>
                <w:szCs w:val="28"/>
              </w:rPr>
              <w:t>Цель: познакомить детей с понятием «шахматы».</w:t>
            </w:r>
          </w:p>
          <w:p w:rsidR="007753B1" w:rsidRDefault="007753B1" w:rsidP="00454E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3B1" w:rsidRDefault="007753B1" w:rsidP="00454E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мультипликационного фильма про шахматы</w:t>
            </w:r>
          </w:p>
          <w:p w:rsidR="007753B1" w:rsidRDefault="007753B1" w:rsidP="00454E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3B1" w:rsidRDefault="007753B1" w:rsidP="00454E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3B1" w:rsidRDefault="007753B1" w:rsidP="00454E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FA06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онкурс стихов 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шахматных фигурах</w:t>
            </w:r>
          </w:p>
          <w:p w:rsidR="007753B1" w:rsidRDefault="007753B1" w:rsidP="00454E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3B1" w:rsidRDefault="007753B1" w:rsidP="00454E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3B1" w:rsidRDefault="007753B1" w:rsidP="00454E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Шахматный турнир</w:t>
            </w:r>
          </w:p>
        </w:tc>
      </w:tr>
      <w:tr w:rsidR="007753B1" w:rsidTr="00454ED0">
        <w:trPr>
          <w:cantSplit/>
          <w:trHeight w:val="1134"/>
        </w:trPr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753B1" w:rsidRDefault="007753B1" w:rsidP="00454ED0">
            <w:pPr>
              <w:spacing w:after="20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Февраль </w:t>
            </w: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3B1" w:rsidRDefault="007753B1" w:rsidP="00454E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3B1" w:rsidRDefault="007753B1" w:rsidP="00454E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3B1" w:rsidRDefault="007753B1" w:rsidP="00454E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на стенде ДОУ</w:t>
            </w:r>
          </w:p>
          <w:p w:rsidR="007753B1" w:rsidRDefault="007753B1" w:rsidP="00454E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CA6">
              <w:rPr>
                <w:rFonts w:ascii="Times New Roman" w:hAnsi="Times New Roman" w:cs="Times New Roman"/>
                <w:sz w:val="28"/>
                <w:szCs w:val="28"/>
              </w:rPr>
              <w:t>«Развитие логического мышления у дошкольников»</w:t>
            </w:r>
          </w:p>
          <w:p w:rsidR="007753B1" w:rsidRDefault="007753B1" w:rsidP="00454E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3B1" w:rsidRDefault="007753B1" w:rsidP="00454E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3B1" w:rsidRDefault="007753B1" w:rsidP="00454E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Совместное изготовление шахматных фигур в технике «Папье-маше»</w:t>
            </w:r>
          </w:p>
          <w:p w:rsidR="007753B1" w:rsidRDefault="007753B1" w:rsidP="00454E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3B1" w:rsidRDefault="007753B1" w:rsidP="00454E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3B1" w:rsidRDefault="007753B1" w:rsidP="00454E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3B1" w:rsidRDefault="007753B1" w:rsidP="00454E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школу на шахматный турнир</w:t>
            </w:r>
          </w:p>
          <w:p w:rsidR="007753B1" w:rsidRDefault="007753B1" w:rsidP="00454E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Pr="00B077DD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формирования общей культуры, популяризации и пропаганды шахмат и шахматной игры среди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B077DD">
              <w:rPr>
                <w:rFonts w:ascii="Times New Roman" w:hAnsi="Times New Roman" w:cs="Times New Roman"/>
                <w:sz w:val="28"/>
                <w:szCs w:val="28"/>
              </w:rPr>
              <w:t>школьников.</w:t>
            </w:r>
          </w:p>
          <w:p w:rsidR="007753B1" w:rsidRDefault="007753B1" w:rsidP="00454E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3B1" w:rsidRDefault="007753B1" w:rsidP="00454E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3B1" w:rsidRDefault="007753B1" w:rsidP="00454E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3B1" w:rsidRDefault="007753B1" w:rsidP="00454E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3B1" w:rsidRDefault="007753B1" w:rsidP="00454E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игра в «Шашки»</w:t>
            </w:r>
          </w:p>
          <w:p w:rsidR="007753B1" w:rsidRPr="00F51BDD" w:rsidRDefault="007753B1" w:rsidP="00454ED0"/>
          <w:p w:rsidR="007753B1" w:rsidRDefault="007753B1" w:rsidP="00454ED0"/>
          <w:p w:rsidR="007753B1" w:rsidRDefault="007753B1" w:rsidP="00454ED0"/>
          <w:p w:rsidR="007753B1" w:rsidRPr="00F51BDD" w:rsidRDefault="007753B1" w:rsidP="00454ED0">
            <w:pPr>
              <w:tabs>
                <w:tab w:val="left" w:pos="984"/>
              </w:tabs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конкурсе «Шахматы своими руками»</w:t>
            </w:r>
          </w:p>
        </w:tc>
      </w:tr>
      <w:tr w:rsidR="007753B1" w:rsidTr="00454ED0">
        <w:trPr>
          <w:cantSplit/>
          <w:trHeight w:val="3196"/>
        </w:trPr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753B1" w:rsidRDefault="007753B1" w:rsidP="00454ED0">
            <w:pPr>
              <w:spacing w:after="20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Март </w:t>
            </w: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3B1" w:rsidRDefault="007753B1" w:rsidP="00454E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Фотовыставка «Игры в кругу семьи»</w:t>
            </w:r>
          </w:p>
          <w:p w:rsidR="007753B1" w:rsidRDefault="007753B1" w:rsidP="00454E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3B1" w:rsidRDefault="007753B1" w:rsidP="00454E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«Дидактическая игра своими руками»</w:t>
            </w:r>
          </w:p>
          <w:p w:rsidR="007753B1" w:rsidRDefault="007753B1" w:rsidP="00454ED0"/>
          <w:p w:rsidR="007753B1" w:rsidRPr="00A65E8A" w:rsidRDefault="007753B1" w:rsidP="00454ED0">
            <w:pPr>
              <w:pStyle w:val="a3"/>
              <w:ind w:left="6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5E8A">
              <w:rPr>
                <w:rFonts w:ascii="Times New Roman" w:eastAsia="Calibri" w:hAnsi="Times New Roman" w:cs="Times New Roman"/>
                <w:sz w:val="28"/>
                <w:szCs w:val="28"/>
              </w:rPr>
              <w:t>Наглядная информация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Pr="00A65E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«Дидактическая игра, как средство умственного развития ребёнка!».</w:t>
            </w:r>
          </w:p>
          <w:p w:rsidR="007753B1" w:rsidRPr="00A65E8A" w:rsidRDefault="007753B1" w:rsidP="00454ED0">
            <w:pPr>
              <w:tabs>
                <w:tab w:val="left" w:pos="1032"/>
              </w:tabs>
            </w:pPr>
          </w:p>
        </w:tc>
        <w:tc>
          <w:tcPr>
            <w:tcW w:w="4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3B1" w:rsidRDefault="007753B1" w:rsidP="00454E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3B1" w:rsidRDefault="007753B1" w:rsidP="00454E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BDD">
              <w:rPr>
                <w:rFonts w:ascii="Times New Roman" w:hAnsi="Times New Roman" w:cs="Times New Roman"/>
                <w:sz w:val="28"/>
                <w:szCs w:val="28"/>
              </w:rPr>
              <w:t xml:space="preserve">«Развивающее лото» </w:t>
            </w:r>
          </w:p>
          <w:p w:rsidR="007753B1" w:rsidRPr="00F51BDD" w:rsidRDefault="007753B1" w:rsidP="00454E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BDD">
              <w:rPr>
                <w:rFonts w:ascii="Times New Roman" w:hAnsi="Times New Roman" w:cs="Times New Roman"/>
                <w:sz w:val="28"/>
                <w:szCs w:val="28"/>
              </w:rPr>
              <w:t>(Геометрические фигуры)</w:t>
            </w:r>
          </w:p>
          <w:p w:rsidR="007753B1" w:rsidRDefault="007753B1" w:rsidP="00454E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BDD">
              <w:rPr>
                <w:rFonts w:ascii="Times New Roman" w:hAnsi="Times New Roman" w:cs="Times New Roman"/>
                <w:sz w:val="28"/>
                <w:szCs w:val="28"/>
              </w:rPr>
              <w:t>Цель: закрепляет знания о геометрических фигурах и цветах, развивает внимание, восприятие, логического мышления.</w:t>
            </w:r>
          </w:p>
          <w:p w:rsidR="007753B1" w:rsidRDefault="007753B1" w:rsidP="00454E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3B1" w:rsidRDefault="007753B1" w:rsidP="00454E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3B1" w:rsidRPr="004A2981" w:rsidRDefault="007753B1" w:rsidP="00454E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игра </w:t>
            </w:r>
            <w:r w:rsidRPr="004A2981">
              <w:rPr>
                <w:rFonts w:ascii="Times New Roman" w:hAnsi="Times New Roman" w:cs="Times New Roman"/>
                <w:sz w:val="28"/>
                <w:szCs w:val="28"/>
              </w:rPr>
              <w:t>«Домино»</w:t>
            </w:r>
          </w:p>
          <w:p w:rsidR="007753B1" w:rsidRDefault="007753B1" w:rsidP="00454E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981">
              <w:rPr>
                <w:rFonts w:ascii="Times New Roman" w:hAnsi="Times New Roman" w:cs="Times New Roman"/>
                <w:sz w:val="28"/>
                <w:szCs w:val="28"/>
              </w:rPr>
              <w:t>Цель: развивает сосредоточенность, логическое мышление, способность к анализу ситуации, сообразительность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53B1" w:rsidTr="00454ED0">
        <w:trPr>
          <w:cantSplit/>
          <w:trHeight w:val="2568"/>
        </w:trPr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hideMark/>
          </w:tcPr>
          <w:p w:rsidR="007753B1" w:rsidRDefault="007753B1" w:rsidP="00454ED0">
            <w:pPr>
              <w:spacing w:after="200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Апрель </w:t>
            </w: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53B1" w:rsidRDefault="007753B1" w:rsidP="00454E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3B1" w:rsidRDefault="007753B1" w:rsidP="00454E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презентации </w:t>
            </w:r>
          </w:p>
          <w:p w:rsidR="007753B1" w:rsidRDefault="007753B1" w:rsidP="00454E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«Радуга талантов»</w:t>
            </w:r>
          </w:p>
          <w:p w:rsidR="007753B1" w:rsidRDefault="007753B1" w:rsidP="00454E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3B1" w:rsidRDefault="007753B1" w:rsidP="00454E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на стенде ДОУ</w:t>
            </w:r>
          </w:p>
          <w:p w:rsidR="007753B1" w:rsidRDefault="007753B1" w:rsidP="00454E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C1CA6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внимания</w:t>
            </w:r>
            <w:r w:rsidRPr="005C1CA6">
              <w:rPr>
                <w:rFonts w:ascii="Times New Roman" w:hAnsi="Times New Roman" w:cs="Times New Roman"/>
                <w:sz w:val="28"/>
                <w:szCs w:val="28"/>
              </w:rPr>
              <w:t xml:space="preserve"> у дошкольников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помощью игры»</w:t>
            </w:r>
          </w:p>
          <w:p w:rsidR="007753B1" w:rsidRDefault="007753B1" w:rsidP="00454E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53B1" w:rsidRDefault="007753B1" w:rsidP="00454E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3B1" w:rsidRDefault="007753B1" w:rsidP="00454E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Настольно-печатная игра</w:t>
            </w:r>
            <w:r w:rsidRPr="004A298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4A2981"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 w:rsidRPr="004A298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t xml:space="preserve"> - </w:t>
            </w:r>
            <w:r w:rsidRPr="004A2981">
              <w:rPr>
                <w:rFonts w:ascii="Times New Roman" w:hAnsi="Times New Roman" w:cs="Times New Roman"/>
                <w:sz w:val="28"/>
                <w:szCs w:val="28"/>
              </w:rPr>
              <w:t>формир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ование навыков</w:t>
            </w:r>
            <w:r w:rsidRPr="004A2981">
              <w:rPr>
                <w:rFonts w:ascii="Times New Roman" w:hAnsi="Times New Roman" w:cs="Times New Roman"/>
                <w:sz w:val="28"/>
                <w:szCs w:val="28"/>
              </w:rPr>
              <w:t xml:space="preserve"> выработки стратегического решения задач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753B1" w:rsidRDefault="007753B1" w:rsidP="00454ED0"/>
          <w:p w:rsidR="007753B1" w:rsidRPr="00FC518B" w:rsidRDefault="007753B1" w:rsidP="00454ED0">
            <w:pPr>
              <w:tabs>
                <w:tab w:val="left" w:pos="1200"/>
              </w:tabs>
              <w:jc w:val="center"/>
            </w:pPr>
            <w:r w:rsidRPr="00FC518B">
              <w:rPr>
                <w:rFonts w:ascii="Times New Roman" w:hAnsi="Times New Roman" w:cs="Times New Roman"/>
                <w:sz w:val="28"/>
                <w:szCs w:val="28"/>
              </w:rPr>
              <w:t>Плоскостное моделирование на базе разрезания прямоугольника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53B1" w:rsidRDefault="007753B1" w:rsidP="00454E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3B1" w:rsidRDefault="007753B1" w:rsidP="00454E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Досуг «Очень многое мы можем, очень многое умеем»</w:t>
            </w:r>
          </w:p>
          <w:p w:rsidR="007753B1" w:rsidRDefault="007753B1" w:rsidP="00454ED0">
            <w:pPr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3B1" w:rsidRPr="00A65E8A" w:rsidRDefault="007753B1" w:rsidP="00454ED0">
            <w:pPr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E8A">
              <w:rPr>
                <w:rFonts w:ascii="Times New Roman" w:hAnsi="Times New Roman" w:cs="Times New Roman"/>
                <w:sz w:val="28"/>
                <w:szCs w:val="28"/>
              </w:rPr>
              <w:t>Организация выставки детских работ</w:t>
            </w:r>
            <w:r w:rsidRPr="00A65E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(Развивающая игра на альбомном листе «Раскрась по цифрам»)</w:t>
            </w:r>
            <w:proofErr w:type="gramStart"/>
            <w:r w:rsidRPr="00A65E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</w:t>
            </w:r>
            <w:r w:rsidRPr="00A65E8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65E8A">
              <w:rPr>
                <w:rFonts w:ascii="Times New Roman" w:hAnsi="Times New Roman" w:cs="Times New Roman"/>
                <w:sz w:val="28"/>
                <w:szCs w:val="28"/>
              </w:rPr>
              <w:t>ыполненных в совместной деятельности с родителями дома «Вместе с папой мамой играем – интерес и знания получаем!».</w:t>
            </w:r>
          </w:p>
          <w:p w:rsidR="007753B1" w:rsidRDefault="007753B1" w:rsidP="00454E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3B1" w:rsidTr="00454ED0">
        <w:trPr>
          <w:cantSplit/>
          <w:trHeight w:val="324"/>
        </w:trPr>
        <w:tc>
          <w:tcPr>
            <w:tcW w:w="939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753B1" w:rsidRDefault="007753B1" w:rsidP="00454E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3B1" w:rsidRPr="00FC518B" w:rsidRDefault="007753B1" w:rsidP="00454ED0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3B1" w:rsidRDefault="007753B1" w:rsidP="00454ED0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3B1" w:rsidRDefault="007753B1" w:rsidP="00454E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3B1" w:rsidTr="00454ED0">
        <w:trPr>
          <w:cantSplit/>
          <w:trHeight w:val="841"/>
        </w:trPr>
        <w:tc>
          <w:tcPr>
            <w:tcW w:w="1408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3B1" w:rsidRDefault="007753B1" w:rsidP="00454E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3B1" w:rsidRPr="0098079B" w:rsidRDefault="007753B1" w:rsidP="00454ED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79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8079B">
              <w:rPr>
                <w:rFonts w:ascii="Times New Roman" w:hAnsi="Times New Roman" w:cs="Times New Roman"/>
                <w:b/>
                <w:sz w:val="28"/>
                <w:szCs w:val="28"/>
              </w:rPr>
              <w:t>-этап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079B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заключительный</w:t>
            </w:r>
          </w:p>
        </w:tc>
      </w:tr>
      <w:tr w:rsidR="007753B1" w:rsidTr="00454ED0">
        <w:trPr>
          <w:cantSplit/>
          <w:trHeight w:val="1134"/>
        </w:trPr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753B1" w:rsidRDefault="007753B1" w:rsidP="00454ED0">
            <w:pPr>
              <w:spacing w:after="20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Май </w:t>
            </w: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3B1" w:rsidRDefault="007753B1" w:rsidP="00454ED0">
            <w:pPr>
              <w:tabs>
                <w:tab w:val="left" w:pos="3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3B1" w:rsidRDefault="007753B1" w:rsidP="00454ED0">
            <w:pPr>
              <w:tabs>
                <w:tab w:val="left" w:pos="3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18B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дидактических игр и авторских многофункциональных пособий, в процессе которых родители ознакомились с новыми играми, а так же, вместе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 своими детьми проигрывали их. О</w:t>
            </w:r>
            <w:r w:rsidRPr="00FC518B">
              <w:rPr>
                <w:rFonts w:ascii="Times New Roman" w:hAnsi="Times New Roman" w:cs="Times New Roman"/>
                <w:sz w:val="28"/>
                <w:szCs w:val="28"/>
              </w:rPr>
              <w:t>бсужд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FC51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проведенных игр и мероприятий</w:t>
            </w:r>
            <w:r w:rsidRPr="00FC518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753B1" w:rsidRDefault="007753B1" w:rsidP="00454ED0">
            <w:pPr>
              <w:tabs>
                <w:tab w:val="left" w:pos="3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3B1" w:rsidRDefault="007753B1" w:rsidP="00454E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3B1" w:rsidRDefault="007753B1" w:rsidP="00454E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  <w:r w:rsidRPr="004C60A3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интеллекта и</w:t>
            </w:r>
            <w:r w:rsidRPr="004C60A3">
              <w:rPr>
                <w:rFonts w:ascii="Times New Roman" w:hAnsi="Times New Roman" w:cs="Times New Roman"/>
                <w:sz w:val="28"/>
                <w:szCs w:val="28"/>
              </w:rPr>
              <w:t xml:space="preserve"> логического мышления</w:t>
            </w:r>
            <w:r w:rsidRPr="00FA52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детей </w:t>
            </w:r>
          </w:p>
          <w:p w:rsidR="007753B1" w:rsidRDefault="007753B1" w:rsidP="00454E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3B1" w:rsidRDefault="007753B1" w:rsidP="00454E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3B1" w:rsidRDefault="007753B1" w:rsidP="00454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3B1" w:rsidRDefault="007753B1" w:rsidP="00454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3B1" w:rsidRDefault="007753B1" w:rsidP="00454ED0">
            <w:pPr>
              <w:ind w:firstLine="6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Интеллектуальная игра:</w:t>
            </w:r>
          </w:p>
          <w:p w:rsidR="007753B1" w:rsidRDefault="007753B1" w:rsidP="00454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«Что? Где? Когда?»</w:t>
            </w:r>
          </w:p>
          <w:p w:rsidR="007753B1" w:rsidRDefault="007753B1" w:rsidP="00454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3B1" w:rsidRDefault="007753B1" w:rsidP="00454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3B1" w:rsidRDefault="007753B1" w:rsidP="00454E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«Моя любимая игра»</w:t>
            </w:r>
          </w:p>
          <w:p w:rsidR="007753B1" w:rsidRPr="00381F81" w:rsidRDefault="007753B1" w:rsidP="00454ED0">
            <w:pPr>
              <w:tabs>
                <w:tab w:val="left" w:pos="10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3B1" w:rsidTr="00454ED0">
        <w:trPr>
          <w:cantSplit/>
          <w:trHeight w:val="1134"/>
        </w:trPr>
        <w:tc>
          <w:tcPr>
            <w:tcW w:w="1408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3B1" w:rsidRDefault="007753B1" w:rsidP="00454E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7B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Взаимодействие с педагогами</w:t>
            </w:r>
          </w:p>
          <w:p w:rsidR="007753B1" w:rsidRDefault="007753B1" w:rsidP="00454E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53B1" w:rsidRDefault="007753B1" w:rsidP="007753B1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BE">
              <w:rPr>
                <w:rFonts w:ascii="Times New Roman" w:hAnsi="Times New Roman" w:cs="Times New Roman"/>
                <w:sz w:val="28"/>
                <w:szCs w:val="28"/>
              </w:rPr>
              <w:t>Консультация для молодых специалистов ДОУ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Современные формы взаимодействия с семьёй»;</w:t>
            </w:r>
          </w:p>
          <w:p w:rsidR="007753B1" w:rsidRDefault="007753B1" w:rsidP="007753B1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BE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педагогов с новинками методической литературы, освещающей вопросы </w:t>
            </w:r>
            <w:r w:rsidRPr="00B211BB">
              <w:rPr>
                <w:rFonts w:ascii="Times New Roman" w:hAnsi="Times New Roman" w:cs="Times New Roman"/>
                <w:sz w:val="28"/>
                <w:szCs w:val="28"/>
              </w:rPr>
              <w:t>взаимодействия ДОУ с семьями воспитанников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753B1" w:rsidRDefault="007753B1" w:rsidP="007753B1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  <w:r w:rsidRPr="004F57B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игровых технологий в образовательной деятельности";</w:t>
            </w:r>
          </w:p>
          <w:p w:rsidR="007753B1" w:rsidRPr="00B211BB" w:rsidRDefault="007753B1" w:rsidP="007753B1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1BB">
              <w:rPr>
                <w:rFonts w:ascii="Times New Roman" w:hAnsi="Times New Roman" w:cs="Times New Roman"/>
                <w:sz w:val="28"/>
                <w:szCs w:val="28"/>
              </w:rPr>
              <w:t>Методический семинар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B211BB">
              <w:rPr>
                <w:rFonts w:ascii="Times New Roman" w:hAnsi="Times New Roman" w:cs="Times New Roman"/>
                <w:sz w:val="28"/>
                <w:szCs w:val="28"/>
              </w:rPr>
              <w:t>Развитие логического мышления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 </w:t>
            </w:r>
            <w:r w:rsidRPr="00B211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11BB">
              <w:rPr>
                <w:rFonts w:ascii="Times New Roman" w:hAnsi="Times New Roman" w:cs="Times New Roman"/>
                <w:sz w:val="28"/>
                <w:szCs w:val="28"/>
              </w:rPr>
              <w:t>условие успешного обучения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7753B1" w:rsidRDefault="007753B1" w:rsidP="007753B1">
      <w:pPr>
        <w:autoSpaceDE w:val="0"/>
        <w:adjustRightInd w:val="0"/>
        <w:spacing w:after="0" w:line="360" w:lineRule="auto"/>
        <w:ind w:left="34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3B1" w:rsidRPr="003D74C6" w:rsidRDefault="007753B1" w:rsidP="007753B1">
      <w:pPr>
        <w:autoSpaceDE w:val="0"/>
        <w:adjustRightInd w:val="0"/>
        <w:spacing w:after="0" w:line="360" w:lineRule="auto"/>
        <w:ind w:left="349"/>
        <w:jc w:val="center"/>
        <w:rPr>
          <w:rFonts w:ascii="Times New Roman" w:hAnsi="Times New Roman" w:cs="Times New Roman"/>
          <w:sz w:val="28"/>
          <w:szCs w:val="28"/>
          <w:lang w:eastAsia="ru-RU"/>
        </w:rPr>
        <w:sectPr w:rsidR="007753B1" w:rsidRPr="003D74C6" w:rsidSect="00443ECF">
          <w:pgSz w:w="16838" w:h="11906" w:orient="landscape"/>
          <w:pgMar w:top="709" w:right="1134" w:bottom="850" w:left="1134" w:header="708" w:footer="708" w:gutter="0"/>
          <w:cols w:space="720"/>
          <w:docGrid w:linePitch="299"/>
        </w:sectPr>
      </w:pPr>
    </w:p>
    <w:p w:rsidR="007753B1" w:rsidRPr="00096284" w:rsidRDefault="007753B1" w:rsidP="007753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6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Особенности образовательной среды группы для проведения проекта:</w:t>
      </w:r>
    </w:p>
    <w:p w:rsidR="007753B1" w:rsidRPr="00096284" w:rsidRDefault="007753B1" w:rsidP="007753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28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данного проекта в группе был создан «Центр настольно-печатных и дидактических игр». Настольно-печатные игры разнообразны по содержанию, обучающим задачам, оформлению. Они помогают уточнять и расширять представления детей об окружающем мире, систематизировать знания, развивать мыслительные процессы. Среди дидактических игр для дошкольников преобладают игры, в основе которых лежит парность картинок, подбираемых по сходству.</w:t>
      </w:r>
      <w:r w:rsidRPr="00096284">
        <w:rPr>
          <w:rFonts w:ascii="Times New Roman" w:hAnsi="Times New Roman" w:cs="Times New Roman"/>
        </w:rPr>
        <w:t xml:space="preserve"> </w:t>
      </w:r>
      <w:r w:rsidRPr="00096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Дидактические игры с предметами очень разнообразны по игровым материалам, содержанию, организации проведения. </w:t>
      </w:r>
      <w:proofErr w:type="gramStart"/>
      <w:r w:rsidRPr="0009628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дидактических материалов используются игрушки, реальные предметы (предметы обихода, орудия труда, произведения декоративно-прикладного искусства и др.), объекты природы (овощи, фрукты, шишки, листья, семена).</w:t>
      </w:r>
      <w:proofErr w:type="gramEnd"/>
    </w:p>
    <w:p w:rsidR="007753B1" w:rsidRPr="00096284" w:rsidRDefault="007753B1" w:rsidP="007753B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6284">
        <w:rPr>
          <w:rFonts w:ascii="Times New Roman" w:hAnsi="Times New Roman" w:cs="Times New Roman"/>
          <w:b/>
          <w:sz w:val="28"/>
          <w:szCs w:val="28"/>
        </w:rPr>
        <w:t>В работе с дошкольниками использую методы педагогической поддержки</w:t>
      </w:r>
      <w:r w:rsidRPr="00096284">
        <w:rPr>
          <w:rFonts w:ascii="Times New Roman" w:hAnsi="Times New Roman" w:cs="Times New Roman"/>
          <w:sz w:val="28"/>
          <w:szCs w:val="28"/>
        </w:rPr>
        <w:t>, которые доставляют ребёнку радость, гармонично его развивают: наглядный метод – использование карточек, дидактических игр; словесный метод – активизация слухового восприятия, внимания; игровой метод – исследовательское поведение реализуется через игру; методы исследования – путь через собственный творческий, исследовательский поиск: «подумать самостоятельно», «понаблюдать».</w:t>
      </w:r>
      <w:proofErr w:type="gramEnd"/>
    </w:p>
    <w:p w:rsidR="007753B1" w:rsidRPr="00096284" w:rsidRDefault="007753B1" w:rsidP="007753B1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6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Технология презентации проекта:</w:t>
      </w:r>
    </w:p>
    <w:p w:rsidR="007753B1" w:rsidRPr="00096284" w:rsidRDefault="007753B1" w:rsidP="007753B1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62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0962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детско-родительском клубе: презентация проекта, демонстрация проекта и продуктов проекта;</w:t>
      </w:r>
    </w:p>
    <w:p w:rsidR="007753B1" w:rsidRPr="00096284" w:rsidRDefault="007753B1" w:rsidP="007753B1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62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-выступление на педсовете ДОУ,  ГМО: представление презентации проекта; </w:t>
      </w:r>
    </w:p>
    <w:p w:rsidR="007753B1" w:rsidRPr="00096284" w:rsidRDefault="007753B1" w:rsidP="007753B1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62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-опубликование на порталах интернет сообщества;</w:t>
      </w:r>
    </w:p>
    <w:p w:rsidR="007753B1" w:rsidRPr="00096284" w:rsidRDefault="007753B1" w:rsidP="007753B1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62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-участие в конкурсах проектов. </w:t>
      </w:r>
    </w:p>
    <w:p w:rsidR="007753B1" w:rsidRPr="00096284" w:rsidRDefault="007753B1" w:rsidP="007753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6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Ресурсное обеспечение проекта</w:t>
      </w:r>
    </w:p>
    <w:p w:rsidR="007753B1" w:rsidRPr="00096284" w:rsidRDefault="007753B1" w:rsidP="007753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62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Информационные ресурсы: сказки, презентации, иллюстрации, настольно-печатные и дидактические игры, художественная литература, музыкальные сборники, мультипликационные фильмы.</w:t>
      </w:r>
      <w:proofErr w:type="gramEnd"/>
    </w:p>
    <w:p w:rsidR="007753B1" w:rsidRPr="00096284" w:rsidRDefault="007753B1" w:rsidP="007753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Учебно-методические ресурсы: фонд методического кабинета - библиотека, игротека, фонотека. </w:t>
      </w:r>
    </w:p>
    <w:p w:rsidR="007753B1" w:rsidRPr="00096284" w:rsidRDefault="007753B1" w:rsidP="007753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628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Материально-технические ресурсы: игровой материал, ИКТ,  карандаши, бумага, мелки, цветные карандаши, краски.</w:t>
      </w:r>
      <w:proofErr w:type="gramEnd"/>
    </w:p>
    <w:p w:rsidR="007753B1" w:rsidRPr="00096284" w:rsidRDefault="007753B1" w:rsidP="007753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6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Риски и пути преодоления рисков</w:t>
      </w:r>
    </w:p>
    <w:p w:rsidR="007753B1" w:rsidRPr="00096284" w:rsidRDefault="007753B1" w:rsidP="007753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28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 - Нежелание родителей принимать участие в проекте.</w:t>
      </w:r>
    </w:p>
    <w:p w:rsidR="007753B1" w:rsidRPr="00096284" w:rsidRDefault="007753B1" w:rsidP="007753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2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Преодоление риска – искать наиболее интересные, актуальные формы взаимодействия с семьями. Провести индивидуальную беседу о важности общего дела. Организовать семинар: «Играем вместе с детьми во благо развития».</w:t>
      </w:r>
    </w:p>
    <w:p w:rsidR="007753B1" w:rsidRPr="00096284" w:rsidRDefault="007753B1" w:rsidP="007753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Выводы:</w:t>
      </w:r>
    </w:p>
    <w:p w:rsidR="007753B1" w:rsidRPr="00096284" w:rsidRDefault="007753B1" w:rsidP="007753B1">
      <w:pPr>
        <w:tabs>
          <w:tab w:val="left" w:pos="0"/>
        </w:tabs>
        <w:autoSpaceDN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84">
        <w:rPr>
          <w:rFonts w:ascii="Times New Roman" w:eastAsia="+mn-ea" w:hAnsi="Times New Roman" w:cs="Times New Roman"/>
          <w:kern w:val="24"/>
          <w:sz w:val="28"/>
          <w:szCs w:val="28"/>
        </w:rPr>
        <w:t xml:space="preserve">В результате проведенной работы определены эффективные формы взаимодействия с родителями; Повысилась компетентность родителей в вопросах игровых технологий; Сформировалась мотивация к </w:t>
      </w:r>
      <w:r w:rsidRPr="00096284">
        <w:rPr>
          <w:rFonts w:ascii="Times New Roman" w:hAnsi="Times New Roman" w:cs="Times New Roman"/>
          <w:sz w:val="28"/>
          <w:szCs w:val="28"/>
        </w:rPr>
        <w:t>развитию интеллекта и логического мышления детей</w:t>
      </w:r>
      <w:r w:rsidRPr="00096284">
        <w:rPr>
          <w:rFonts w:ascii="Times New Roman" w:eastAsia="+mn-ea" w:hAnsi="Times New Roman" w:cs="Times New Roman"/>
          <w:kern w:val="24"/>
          <w:sz w:val="28"/>
          <w:szCs w:val="28"/>
        </w:rPr>
        <w:t xml:space="preserve">; Родители получили необходимые  знания  </w:t>
      </w:r>
      <w:r w:rsidRPr="00096284">
        <w:rPr>
          <w:rFonts w:ascii="Times New Roman" w:hAnsi="Times New Roman" w:cs="Times New Roman"/>
          <w:sz w:val="28"/>
          <w:szCs w:val="28"/>
        </w:rPr>
        <w:t>о дидактических и настольных игр, способах подачи их детям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53B1" w:rsidRPr="00096284" w:rsidRDefault="007753B1" w:rsidP="007753B1">
      <w:pPr>
        <w:tabs>
          <w:tab w:val="left" w:pos="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284">
        <w:rPr>
          <w:rFonts w:ascii="Times New Roman" w:hAnsi="Times New Roman" w:cs="Times New Roman"/>
          <w:sz w:val="28"/>
          <w:szCs w:val="28"/>
        </w:rPr>
        <w:t xml:space="preserve">Организация взаимодействия с семьей – работа трудная, не имеющая готовых технологий и рецептов. Её успех определяется интуицией, инициативой и терпением педагога, его умением стать профессиональным помощником в семье. </w:t>
      </w:r>
      <w:proofErr w:type="gramStart"/>
      <w:r w:rsidRPr="00096284">
        <w:rPr>
          <w:rFonts w:ascii="Times New Roman" w:hAnsi="Times New Roman" w:cs="Times New Roman"/>
          <w:sz w:val="28"/>
          <w:szCs w:val="28"/>
        </w:rPr>
        <w:t>Сегодня мы не останавливаемся на достигнутом, а продолжаем искать новые пути сотрудничества с родителями, для повышения качества образования детей дошкольного возраста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753B1" w:rsidRPr="00096284" w:rsidRDefault="007753B1" w:rsidP="007753B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6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литературы:</w:t>
      </w:r>
    </w:p>
    <w:p w:rsidR="007753B1" w:rsidRPr="00096284" w:rsidRDefault="007753B1" w:rsidP="00775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53B1" w:rsidRPr="00096284" w:rsidRDefault="007753B1" w:rsidP="007753B1">
      <w:pPr>
        <w:numPr>
          <w:ilvl w:val="0"/>
          <w:numId w:val="5"/>
        </w:numPr>
        <w:tabs>
          <w:tab w:val="left" w:pos="540"/>
        </w:tabs>
        <w:autoSpaceDN/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096284">
        <w:rPr>
          <w:rFonts w:ascii="Times New Roman" w:hAnsi="Times New Roman" w:cs="Times New Roman"/>
          <w:b/>
          <w:sz w:val="28"/>
          <w:szCs w:val="28"/>
        </w:rPr>
        <w:t> </w:t>
      </w:r>
      <w:r w:rsidRPr="00096284">
        <w:rPr>
          <w:rFonts w:ascii="Times New Roman" w:hAnsi="Times New Roman" w:cs="Times New Roman"/>
          <w:sz w:val="28"/>
          <w:szCs w:val="28"/>
        </w:rPr>
        <w:t>Алабина Л.В. Сборник упражнений и дидактических игр. Учебно-методическое пособие. – М., 2003.</w:t>
      </w:r>
    </w:p>
    <w:p w:rsidR="007753B1" w:rsidRPr="00096284" w:rsidRDefault="007753B1" w:rsidP="007753B1">
      <w:pPr>
        <w:numPr>
          <w:ilvl w:val="0"/>
          <w:numId w:val="5"/>
        </w:numPr>
        <w:tabs>
          <w:tab w:val="left" w:pos="540"/>
        </w:tabs>
        <w:autoSpaceDN/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096284">
        <w:rPr>
          <w:rFonts w:ascii="Times New Roman" w:hAnsi="Times New Roman" w:cs="Times New Roman"/>
          <w:sz w:val="28"/>
          <w:szCs w:val="28"/>
        </w:rPr>
        <w:t>Аникеева Н.П. Воспитание игрой. М.: Просвещение, 1987.</w:t>
      </w:r>
    </w:p>
    <w:p w:rsidR="007753B1" w:rsidRPr="00096284" w:rsidRDefault="007753B1" w:rsidP="007753B1">
      <w:pPr>
        <w:numPr>
          <w:ilvl w:val="0"/>
          <w:numId w:val="5"/>
        </w:numPr>
        <w:tabs>
          <w:tab w:val="left" w:pos="540"/>
        </w:tabs>
        <w:autoSpaceDN/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6284">
        <w:rPr>
          <w:rFonts w:ascii="Times New Roman" w:hAnsi="Times New Roman" w:cs="Times New Roman"/>
          <w:sz w:val="28"/>
          <w:szCs w:val="28"/>
        </w:rPr>
        <w:t>Белошистая</w:t>
      </w:r>
      <w:proofErr w:type="spellEnd"/>
      <w:r w:rsidRPr="00096284">
        <w:rPr>
          <w:rFonts w:ascii="Times New Roman" w:hAnsi="Times New Roman" w:cs="Times New Roman"/>
          <w:sz w:val="28"/>
          <w:szCs w:val="28"/>
        </w:rPr>
        <w:t xml:space="preserve"> А. Занятия по математике: развиваем логическое мышление// Дошкольное воспитание. – 2004. - № 9. </w:t>
      </w:r>
    </w:p>
    <w:p w:rsidR="007753B1" w:rsidRDefault="007753B1" w:rsidP="007753B1">
      <w:pPr>
        <w:numPr>
          <w:ilvl w:val="0"/>
          <w:numId w:val="5"/>
        </w:numPr>
        <w:tabs>
          <w:tab w:val="left" w:pos="540"/>
        </w:tabs>
        <w:autoSpaceDN/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096284">
        <w:rPr>
          <w:rFonts w:ascii="Times New Roman" w:hAnsi="Times New Roman" w:cs="Times New Roman"/>
          <w:sz w:val="28"/>
          <w:szCs w:val="28"/>
        </w:rPr>
        <w:lastRenderedPageBreak/>
        <w:t xml:space="preserve">Бондаренко А.К. «Словесные игры в детском саду». Пособие для воспитателей детского сада. Изд.2-е, </w:t>
      </w:r>
      <w:proofErr w:type="spellStart"/>
      <w:r w:rsidRPr="00096284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096284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Pr="00096284">
        <w:rPr>
          <w:rFonts w:ascii="Times New Roman" w:hAnsi="Times New Roman" w:cs="Times New Roman"/>
          <w:sz w:val="28"/>
          <w:szCs w:val="28"/>
        </w:rPr>
        <w:t>дополн</w:t>
      </w:r>
      <w:proofErr w:type="spellEnd"/>
      <w:r w:rsidRPr="00096284">
        <w:rPr>
          <w:rFonts w:ascii="Times New Roman" w:hAnsi="Times New Roman" w:cs="Times New Roman"/>
          <w:sz w:val="28"/>
          <w:szCs w:val="28"/>
        </w:rPr>
        <w:t>.</w:t>
      </w:r>
      <w:r w:rsidRPr="0009628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096284">
        <w:rPr>
          <w:rFonts w:ascii="Times New Roman" w:hAnsi="Times New Roman" w:cs="Times New Roman"/>
          <w:sz w:val="28"/>
          <w:szCs w:val="28"/>
        </w:rPr>
        <w:t>- М.: Просвещение, 1997.</w:t>
      </w:r>
    </w:p>
    <w:p w:rsidR="007753B1" w:rsidRPr="00096284" w:rsidRDefault="007753B1" w:rsidP="007753B1">
      <w:pPr>
        <w:numPr>
          <w:ilvl w:val="0"/>
          <w:numId w:val="5"/>
        </w:numPr>
        <w:tabs>
          <w:tab w:val="left" w:pos="540"/>
        </w:tabs>
        <w:autoSpaceDN/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096284">
        <w:rPr>
          <w:rFonts w:ascii="Times New Roman" w:hAnsi="Times New Roman" w:cs="Times New Roman"/>
          <w:sz w:val="28"/>
          <w:szCs w:val="28"/>
        </w:rPr>
        <w:t>Детский сад и молодая семья: основы успешного взаимодействия / Под</w:t>
      </w:r>
      <w:proofErr w:type="gramStart"/>
      <w:r w:rsidRPr="0009628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962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628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96284">
        <w:rPr>
          <w:rFonts w:ascii="Times New Roman" w:hAnsi="Times New Roman" w:cs="Times New Roman"/>
          <w:sz w:val="28"/>
          <w:szCs w:val="28"/>
        </w:rPr>
        <w:t xml:space="preserve">ед. Н. В. </w:t>
      </w:r>
      <w:proofErr w:type="spellStart"/>
      <w:r w:rsidRPr="00096284">
        <w:rPr>
          <w:rFonts w:ascii="Times New Roman" w:hAnsi="Times New Roman" w:cs="Times New Roman"/>
          <w:sz w:val="28"/>
          <w:szCs w:val="28"/>
        </w:rPr>
        <w:t>Микляевой</w:t>
      </w:r>
      <w:proofErr w:type="spellEnd"/>
      <w:r w:rsidRPr="00096284">
        <w:rPr>
          <w:rFonts w:ascii="Times New Roman" w:hAnsi="Times New Roman" w:cs="Times New Roman"/>
          <w:sz w:val="28"/>
          <w:szCs w:val="28"/>
        </w:rPr>
        <w:t>. – М.: ТЦ Сфера, 2010. – 128 с.</w:t>
      </w:r>
    </w:p>
    <w:p w:rsidR="007753B1" w:rsidRPr="00096284" w:rsidRDefault="007753B1" w:rsidP="007753B1">
      <w:pPr>
        <w:numPr>
          <w:ilvl w:val="0"/>
          <w:numId w:val="5"/>
        </w:numPr>
        <w:tabs>
          <w:tab w:val="left" w:pos="540"/>
        </w:tabs>
        <w:autoSpaceDN/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096284">
        <w:rPr>
          <w:rFonts w:ascii="Times New Roman" w:hAnsi="Times New Roman" w:cs="Times New Roman"/>
          <w:sz w:val="28"/>
          <w:szCs w:val="28"/>
        </w:rPr>
        <w:t xml:space="preserve">Давайте поиграем: Математические игры для детей 5-6 лет / Под ред. </w:t>
      </w:r>
      <w:proofErr w:type="spellStart"/>
      <w:r w:rsidRPr="00096284">
        <w:rPr>
          <w:rFonts w:ascii="Times New Roman" w:hAnsi="Times New Roman" w:cs="Times New Roman"/>
          <w:sz w:val="28"/>
          <w:szCs w:val="28"/>
        </w:rPr>
        <w:t>А.А.Столяр</w:t>
      </w:r>
      <w:proofErr w:type="gramStart"/>
      <w:r w:rsidRPr="0009628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09628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96284">
        <w:rPr>
          <w:rFonts w:ascii="Times New Roman" w:hAnsi="Times New Roman" w:cs="Times New Roman"/>
          <w:sz w:val="28"/>
          <w:szCs w:val="28"/>
        </w:rPr>
        <w:t xml:space="preserve"> М.: Просвещение, 1991.</w:t>
      </w:r>
    </w:p>
    <w:p w:rsidR="007753B1" w:rsidRPr="00096284" w:rsidRDefault="007753B1" w:rsidP="007753B1">
      <w:pPr>
        <w:numPr>
          <w:ilvl w:val="0"/>
          <w:numId w:val="5"/>
        </w:numPr>
        <w:tabs>
          <w:tab w:val="left" w:pos="540"/>
        </w:tabs>
        <w:autoSpaceDN/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096284">
        <w:rPr>
          <w:rFonts w:ascii="Times New Roman" w:hAnsi="Times New Roman" w:cs="Times New Roman"/>
          <w:sz w:val="28"/>
          <w:szCs w:val="28"/>
        </w:rPr>
        <w:t>Игры и упражнения по развитию умственных способностей детей дошкольного возраста</w:t>
      </w:r>
      <w:proofErr w:type="gramStart"/>
      <w:r w:rsidRPr="00096284">
        <w:rPr>
          <w:rFonts w:ascii="Times New Roman" w:hAnsi="Times New Roman" w:cs="Times New Roman"/>
          <w:sz w:val="28"/>
          <w:szCs w:val="28"/>
        </w:rPr>
        <w:t xml:space="preserve"> /С</w:t>
      </w:r>
      <w:proofErr w:type="gramEnd"/>
      <w:r w:rsidRPr="00096284">
        <w:rPr>
          <w:rFonts w:ascii="Times New Roman" w:hAnsi="Times New Roman" w:cs="Times New Roman"/>
          <w:sz w:val="28"/>
          <w:szCs w:val="28"/>
        </w:rPr>
        <w:t xml:space="preserve">ост. </w:t>
      </w:r>
      <w:proofErr w:type="spellStart"/>
      <w:r w:rsidRPr="00096284">
        <w:rPr>
          <w:rFonts w:ascii="Times New Roman" w:hAnsi="Times New Roman" w:cs="Times New Roman"/>
          <w:sz w:val="28"/>
          <w:szCs w:val="28"/>
        </w:rPr>
        <w:t>Л.А.Венгер</w:t>
      </w:r>
      <w:proofErr w:type="spellEnd"/>
      <w:r w:rsidRPr="000962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6284">
        <w:rPr>
          <w:rFonts w:ascii="Times New Roman" w:hAnsi="Times New Roman" w:cs="Times New Roman"/>
          <w:sz w:val="28"/>
          <w:szCs w:val="28"/>
        </w:rPr>
        <w:t>О.М.Дьяченко</w:t>
      </w:r>
      <w:proofErr w:type="spellEnd"/>
      <w:r w:rsidRPr="00096284">
        <w:rPr>
          <w:rFonts w:ascii="Times New Roman" w:hAnsi="Times New Roman" w:cs="Times New Roman"/>
          <w:sz w:val="28"/>
          <w:szCs w:val="28"/>
        </w:rPr>
        <w:t xml:space="preserve"> М.:Просвещение,1989.</w:t>
      </w:r>
    </w:p>
    <w:p w:rsidR="007753B1" w:rsidRDefault="007753B1" w:rsidP="007753B1">
      <w:pPr>
        <w:numPr>
          <w:ilvl w:val="0"/>
          <w:numId w:val="5"/>
        </w:numPr>
        <w:tabs>
          <w:tab w:val="left" w:pos="540"/>
        </w:tabs>
        <w:autoSpaceDN/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096284">
        <w:rPr>
          <w:rFonts w:ascii="Times New Roman" w:hAnsi="Times New Roman" w:cs="Times New Roman"/>
          <w:sz w:val="28"/>
          <w:szCs w:val="28"/>
        </w:rPr>
        <w:t>Тихомирова Л.Ф. Развивающие игры, задания, упражнения. М.2003 г.</w:t>
      </w:r>
    </w:p>
    <w:p w:rsidR="007753B1" w:rsidRPr="00DC6BDD" w:rsidRDefault="007753B1" w:rsidP="007753B1">
      <w:pPr>
        <w:numPr>
          <w:ilvl w:val="0"/>
          <w:numId w:val="5"/>
        </w:numPr>
        <w:tabs>
          <w:tab w:val="left" w:pos="540"/>
        </w:tabs>
        <w:autoSpaceDN/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DC6BDD">
        <w:rPr>
          <w:rFonts w:ascii="Times New Roman" w:hAnsi="Times New Roman" w:cs="Times New Roman"/>
          <w:sz w:val="28"/>
          <w:szCs w:val="28"/>
          <w:lang w:val="x-none"/>
        </w:rPr>
        <w:t xml:space="preserve">Левин В. А. Уроки для родителей: / </w:t>
      </w:r>
      <w:proofErr w:type="spellStart"/>
      <w:r w:rsidRPr="00DC6BDD">
        <w:rPr>
          <w:rFonts w:ascii="Times New Roman" w:hAnsi="Times New Roman" w:cs="Times New Roman"/>
          <w:sz w:val="28"/>
          <w:szCs w:val="28"/>
          <w:lang w:val="x-none"/>
        </w:rPr>
        <w:t>Илл</w:t>
      </w:r>
      <w:proofErr w:type="spellEnd"/>
      <w:r w:rsidRPr="00DC6BDD">
        <w:rPr>
          <w:rFonts w:ascii="Times New Roman" w:hAnsi="Times New Roman" w:cs="Times New Roman"/>
          <w:sz w:val="28"/>
          <w:szCs w:val="28"/>
          <w:lang w:val="x-none"/>
        </w:rPr>
        <w:t xml:space="preserve">. Н. Гордиенко; </w:t>
      </w:r>
      <w:proofErr w:type="spellStart"/>
      <w:r w:rsidRPr="00DC6BDD">
        <w:rPr>
          <w:rFonts w:ascii="Times New Roman" w:hAnsi="Times New Roman" w:cs="Times New Roman"/>
          <w:sz w:val="28"/>
          <w:szCs w:val="28"/>
          <w:lang w:val="x-none"/>
        </w:rPr>
        <w:t>Худож</w:t>
      </w:r>
      <w:proofErr w:type="spellEnd"/>
      <w:r w:rsidRPr="00DC6BDD">
        <w:rPr>
          <w:rFonts w:ascii="Times New Roman" w:hAnsi="Times New Roman" w:cs="Times New Roman"/>
          <w:sz w:val="28"/>
          <w:szCs w:val="28"/>
          <w:lang w:val="x-none"/>
        </w:rPr>
        <w:t xml:space="preserve">.-оформитель К. </w:t>
      </w:r>
      <w:proofErr w:type="spellStart"/>
      <w:r w:rsidRPr="00DC6BDD">
        <w:rPr>
          <w:rFonts w:ascii="Times New Roman" w:hAnsi="Times New Roman" w:cs="Times New Roman"/>
          <w:sz w:val="28"/>
          <w:szCs w:val="28"/>
          <w:lang w:val="x-none"/>
        </w:rPr>
        <w:t>Юхтман</w:t>
      </w:r>
      <w:proofErr w:type="spellEnd"/>
      <w:r w:rsidRPr="00DC6BDD">
        <w:rPr>
          <w:rFonts w:ascii="Times New Roman" w:hAnsi="Times New Roman" w:cs="Times New Roman"/>
          <w:sz w:val="28"/>
          <w:szCs w:val="28"/>
          <w:lang w:val="x-none"/>
        </w:rPr>
        <w:t>. – М.: ООО «Издательство АСТ»; Харьков: «Фолио», 2001. – 448 с.</w:t>
      </w:r>
    </w:p>
    <w:p w:rsidR="007753B1" w:rsidRPr="00DC6BDD" w:rsidRDefault="007753B1" w:rsidP="007753B1">
      <w:pPr>
        <w:numPr>
          <w:ilvl w:val="0"/>
          <w:numId w:val="5"/>
        </w:numPr>
        <w:tabs>
          <w:tab w:val="left" w:pos="540"/>
        </w:tabs>
        <w:autoSpaceDN/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DC6BDD">
        <w:rPr>
          <w:rFonts w:ascii="Times New Roman" w:hAnsi="Times New Roman" w:cs="Times New Roman"/>
          <w:sz w:val="28"/>
          <w:szCs w:val="28"/>
          <w:lang w:val="x-none"/>
        </w:rPr>
        <w:t xml:space="preserve">Успех. Советы для родителей / Н. О. Березина, О. Е. </w:t>
      </w:r>
      <w:proofErr w:type="spellStart"/>
      <w:r w:rsidRPr="00DC6BDD">
        <w:rPr>
          <w:rFonts w:ascii="Times New Roman" w:hAnsi="Times New Roman" w:cs="Times New Roman"/>
          <w:sz w:val="28"/>
          <w:szCs w:val="28"/>
          <w:lang w:val="x-none"/>
        </w:rPr>
        <w:t>Веннецкая</w:t>
      </w:r>
      <w:proofErr w:type="spellEnd"/>
      <w:r w:rsidRPr="00DC6BDD">
        <w:rPr>
          <w:rFonts w:ascii="Times New Roman" w:hAnsi="Times New Roman" w:cs="Times New Roman"/>
          <w:sz w:val="28"/>
          <w:szCs w:val="28"/>
          <w:lang w:val="x-none"/>
        </w:rPr>
        <w:t xml:space="preserve">, Е. Н. Герасимова и др.; науч. рук. ПМК «Успех» А. Г. </w:t>
      </w:r>
      <w:proofErr w:type="spellStart"/>
      <w:r w:rsidRPr="00DC6BDD">
        <w:rPr>
          <w:rFonts w:ascii="Times New Roman" w:hAnsi="Times New Roman" w:cs="Times New Roman"/>
          <w:sz w:val="28"/>
          <w:szCs w:val="28"/>
          <w:lang w:val="x-none"/>
        </w:rPr>
        <w:t>Асмолов</w:t>
      </w:r>
      <w:proofErr w:type="spellEnd"/>
      <w:r w:rsidRPr="00DC6BDD">
        <w:rPr>
          <w:rFonts w:ascii="Times New Roman" w:hAnsi="Times New Roman" w:cs="Times New Roman"/>
          <w:sz w:val="28"/>
          <w:szCs w:val="28"/>
          <w:lang w:val="x-none"/>
        </w:rPr>
        <w:t>; рук. авт. коллектива ПМК «Успех» Н. В. Федина. – М.: Просвещение, 2012. – 143 с.</w:t>
      </w:r>
    </w:p>
    <w:p w:rsidR="007753B1" w:rsidRPr="00DC6BDD" w:rsidRDefault="007753B1" w:rsidP="007753B1">
      <w:pPr>
        <w:numPr>
          <w:ilvl w:val="0"/>
          <w:numId w:val="5"/>
        </w:numPr>
        <w:tabs>
          <w:tab w:val="left" w:pos="540"/>
        </w:tabs>
        <w:autoSpaceDN/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DC6BDD">
        <w:rPr>
          <w:rFonts w:ascii="Times New Roman" w:hAnsi="Times New Roman" w:cs="Times New Roman"/>
          <w:sz w:val="28"/>
          <w:szCs w:val="28"/>
          <w:lang w:val="x-none"/>
        </w:rPr>
        <w:t xml:space="preserve">Я – компетентный родитель. Программа работы с родителями дошкольников / Под. ред. Л.В. Коломийченко. – М. ТЦ Сфера, 2013. 128 с. </w:t>
      </w:r>
    </w:p>
    <w:p w:rsidR="007753B1" w:rsidRPr="00DC6BDD" w:rsidRDefault="007753B1" w:rsidP="007753B1">
      <w:pPr>
        <w:tabs>
          <w:tab w:val="left" w:pos="540"/>
        </w:tabs>
        <w:autoSpaceDN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p w:rsidR="007753B1" w:rsidRPr="00096284" w:rsidRDefault="007753B1" w:rsidP="007753B1">
      <w:pPr>
        <w:tabs>
          <w:tab w:val="left" w:pos="540"/>
        </w:tabs>
        <w:autoSpaceDN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7753B1" w:rsidRPr="00096284" w:rsidRDefault="007753B1" w:rsidP="007753B1">
      <w:pPr>
        <w:spacing w:line="360" w:lineRule="auto"/>
        <w:ind w:firstLine="709"/>
        <w:rPr>
          <w:rFonts w:ascii="Times New Roman" w:hAnsi="Times New Roman" w:cs="Times New Roman"/>
          <w:color w:val="FF0000"/>
        </w:rPr>
      </w:pPr>
    </w:p>
    <w:p w:rsidR="00CD6788" w:rsidRDefault="00CD6788">
      <w:bookmarkStart w:id="0" w:name="_GoBack"/>
      <w:bookmarkEnd w:id="0"/>
    </w:p>
    <w:sectPr w:rsidR="00CD6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3DA0"/>
    <w:multiLevelType w:val="hybridMultilevel"/>
    <w:tmpl w:val="22FA189E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565798"/>
    <w:multiLevelType w:val="hybridMultilevel"/>
    <w:tmpl w:val="9028C12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0746C"/>
    <w:multiLevelType w:val="hybridMultilevel"/>
    <w:tmpl w:val="59E89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120DC6"/>
    <w:multiLevelType w:val="hybridMultilevel"/>
    <w:tmpl w:val="194A6D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9E627B"/>
    <w:multiLevelType w:val="hybridMultilevel"/>
    <w:tmpl w:val="AB348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481"/>
    <w:rsid w:val="00142481"/>
    <w:rsid w:val="007753B1"/>
    <w:rsid w:val="00CD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3B1"/>
    <w:pPr>
      <w:autoSpaceDN w:val="0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53B1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7753B1"/>
    <w:pPr>
      <w:ind w:left="720"/>
    </w:pPr>
  </w:style>
  <w:style w:type="table" w:styleId="a5">
    <w:name w:val="Table Grid"/>
    <w:basedOn w:val="a1"/>
    <w:uiPriority w:val="59"/>
    <w:rsid w:val="00775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3B1"/>
    <w:pPr>
      <w:autoSpaceDN w:val="0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53B1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7753B1"/>
    <w:pPr>
      <w:ind w:left="720"/>
    </w:pPr>
  </w:style>
  <w:style w:type="table" w:styleId="a5">
    <w:name w:val="Table Grid"/>
    <w:basedOn w:val="a1"/>
    <w:uiPriority w:val="59"/>
    <w:rsid w:val="00775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2145</Words>
  <Characters>12231</Characters>
  <Application>Microsoft Office Word</Application>
  <DocSecurity>0</DocSecurity>
  <Lines>101</Lines>
  <Paragraphs>28</Paragraphs>
  <ScaleCrop>false</ScaleCrop>
  <Company/>
  <LinksUpToDate>false</LinksUpToDate>
  <CharactersWithSpaces>14348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ALYONA</dc:creator>
  <cp:keywords/>
  <dc:description/>
  <cp:lastModifiedBy>ALYONA</cp:lastModifiedBy>
  <cp:revision>2</cp:revision>
  <dcterms:created xsi:type="dcterms:W3CDTF">2018-01-08T06:14:00Z</dcterms:created>
  <dcterms:modified xsi:type="dcterms:W3CDTF">2018-01-08T06:14:00Z</dcterms:modified>
</cp:coreProperties>
</file>