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F8" w:rsidRPr="00483AF8" w:rsidRDefault="00483AF8" w:rsidP="00483AF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A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«Детский сад №2 «Рябинка»»</w:t>
      </w:r>
      <w:r w:rsidRPr="00483A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36"/>
          <w:szCs w:val="36"/>
        </w:rPr>
      </w:pPr>
      <w:r w:rsidRPr="00483AF8">
        <w:rPr>
          <w:rFonts w:ascii="Times New Roman" w:eastAsia="Franklin Gothic Book" w:hAnsi="Times New Roman" w:cs="Times New Roman"/>
          <w:b/>
          <w:sz w:val="36"/>
          <w:szCs w:val="36"/>
        </w:rPr>
        <w:t>Самоанализ профессиональной деятельности</w:t>
      </w:r>
    </w:p>
    <w:p w:rsidR="00483AF8" w:rsidRPr="00483AF8" w:rsidRDefault="00CF09EE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8"/>
          <w:szCs w:val="28"/>
        </w:rPr>
      </w:pPr>
      <w:r>
        <w:rPr>
          <w:rFonts w:ascii="Times New Roman" w:eastAsia="Franklin Gothic Book" w:hAnsi="Times New Roman" w:cs="Times New Roman"/>
          <w:b/>
          <w:sz w:val="28"/>
          <w:szCs w:val="28"/>
        </w:rPr>
        <w:t xml:space="preserve"> за 2016-2017</w:t>
      </w:r>
      <w:r w:rsidR="00483AF8" w:rsidRPr="00483AF8">
        <w:rPr>
          <w:rFonts w:ascii="Times New Roman" w:eastAsia="Franklin Gothic Book" w:hAnsi="Times New Roman" w:cs="Times New Roman"/>
          <w:b/>
          <w:sz w:val="28"/>
          <w:szCs w:val="28"/>
        </w:rPr>
        <w:t xml:space="preserve"> учебный год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8"/>
          <w:szCs w:val="28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8"/>
          <w:szCs w:val="28"/>
        </w:rPr>
      </w:pPr>
      <w:proofErr w:type="spellStart"/>
      <w:r w:rsidRPr="00483AF8">
        <w:rPr>
          <w:rFonts w:ascii="Times New Roman" w:eastAsia="Franklin Gothic Book" w:hAnsi="Times New Roman" w:cs="Times New Roman"/>
          <w:b/>
          <w:sz w:val="28"/>
          <w:szCs w:val="28"/>
        </w:rPr>
        <w:t>Ченчекова</w:t>
      </w:r>
      <w:proofErr w:type="spellEnd"/>
      <w:r w:rsidRPr="00483AF8">
        <w:rPr>
          <w:rFonts w:ascii="Times New Roman" w:eastAsia="Franklin Gothic Book" w:hAnsi="Times New Roman" w:cs="Times New Roman"/>
          <w:b/>
          <w:sz w:val="28"/>
          <w:szCs w:val="28"/>
        </w:rPr>
        <w:t xml:space="preserve"> Алёна Михайловна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8"/>
          <w:szCs w:val="28"/>
        </w:rPr>
      </w:pPr>
      <w:r w:rsidRPr="00483AF8">
        <w:rPr>
          <w:rFonts w:ascii="Times New Roman" w:eastAsia="Franklin Gothic Book" w:hAnsi="Times New Roman" w:cs="Times New Roman"/>
          <w:b/>
          <w:sz w:val="28"/>
          <w:szCs w:val="28"/>
        </w:rPr>
        <w:t>воспитатель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  <w:t>Мегион - 2016</w:t>
      </w:r>
      <w:r w:rsidRPr="00483AF8"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  <w:br w:type="page"/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lastRenderedPageBreak/>
        <w:t>Самоанализ профессиональной деятельности</w:t>
      </w:r>
    </w:p>
    <w:p w:rsidR="00483AF8" w:rsidRPr="00483AF8" w:rsidRDefault="00483AF8" w:rsidP="00483AF8">
      <w:pPr>
        <w:spacing w:line="240" w:lineRule="auto"/>
        <w:ind w:firstLine="709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Моё жизненное кредо: Влюбленность в свое дело, желание понять ребенка, не навязывая ему своей воли, развить способности, помочь быть самим собой, осознавая себя как личность. </w:t>
      </w:r>
    </w:p>
    <w:p w:rsidR="00483AF8" w:rsidRPr="00483AF8" w:rsidRDefault="00483AF8" w:rsidP="00483AF8">
      <w:pPr>
        <w:spacing w:line="240" w:lineRule="auto"/>
        <w:ind w:firstLine="567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>
        <w:rPr>
          <w:rFonts w:ascii="Times New Roman" w:eastAsia="Franklin Gothic Book" w:hAnsi="Times New Roman" w:cs="Times New Roman"/>
          <w:sz w:val="24"/>
          <w:szCs w:val="24"/>
        </w:rPr>
        <w:t xml:space="preserve"> Р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аботаю воспитателем в </w:t>
      </w:r>
      <w:r>
        <w:rPr>
          <w:rFonts w:ascii="Times New Roman" w:eastAsia="Franklin Gothic Book" w:hAnsi="Times New Roman" w:cs="Times New Roman"/>
          <w:sz w:val="24"/>
          <w:szCs w:val="24"/>
        </w:rPr>
        <w:t>подготовительной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группе</w:t>
      </w:r>
      <w:r>
        <w:rPr>
          <w:rFonts w:ascii="Times New Roman" w:eastAsia="Franklin Gothic Book" w:hAnsi="Times New Roman" w:cs="Times New Roman"/>
          <w:sz w:val="24"/>
          <w:szCs w:val="24"/>
        </w:rPr>
        <w:t xml:space="preserve"> общей направленности для детей с 6 до 7 лет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«Почемучки». Моя педагогическая деятельность осуществляется в соответствии с федеральным государственным образовательным стандартом, который определяет требования к обучению и воспитанию детей дошкольников. В своей работе с детьми ориентируюсь на новые подходы к проблемам образования, на инновационные методики и новинки методической литературы. Владею современными образовательными технологиями и эффективно применяю их в практической профессиональной деятельности.  Важная роль, в основе моей деятельности, отводится индивидуализации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воспитательно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– образовательного процесса, и отдельно для  каждого ребёнка, формирование нравственных качеств личности, развитию игровой и двигательной деятельности, как основных видов деятельности детей дошкольного возраста.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Воспитательно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– образовательный процесс организую с учётом интересов ребенка, его потребностей и возможностей. </w:t>
      </w:r>
    </w:p>
    <w:p w:rsidR="00483AF8" w:rsidRPr="00483AF8" w:rsidRDefault="00483AF8" w:rsidP="00483AF8">
      <w:pPr>
        <w:spacing w:line="240" w:lineRule="auto"/>
        <w:ind w:firstLine="567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Цель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моей профессиональной деятельности – формирование </w:t>
      </w:r>
      <w:r>
        <w:rPr>
          <w:rFonts w:ascii="Times New Roman" w:eastAsia="Franklin Gothic Book" w:hAnsi="Times New Roman" w:cs="Times New Roman"/>
          <w:sz w:val="24"/>
          <w:szCs w:val="24"/>
        </w:rPr>
        <w:t>у детей познавательной активности, любознательности, инициативы. Развивать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потребности в а</w:t>
      </w:r>
      <w:r>
        <w:rPr>
          <w:rFonts w:ascii="Times New Roman" w:eastAsia="Franklin Gothic Book" w:hAnsi="Times New Roman" w:cs="Times New Roman"/>
          <w:sz w:val="24"/>
          <w:szCs w:val="24"/>
        </w:rPr>
        <w:t>ктивном образе жизни, реализации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физического потенциала каждого ребёнка с учётом его способностей и возможностей.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      Для реализации поставленной цели, мною решаются следующие </w:t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задачи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: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- создание необходимых условий для обеспечения качества образовательного процесса, с использованием современных развивающих технологий; 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- предоставление воспитанникам возможности реализовывать себя во всех видах детской деятельности: игровой, исследовательской, трудовой, музыкальной, спортивной, коммуникативной;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- обеспечение физического и психического здоровья и здорового образа жизни; 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- создание предметно-пространственной эстетически развивающей среды в группе;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-  взаимодействие с родителями  в решении возникающих проблем. </w:t>
      </w:r>
    </w:p>
    <w:p w:rsidR="00483AF8" w:rsidRPr="00483AF8" w:rsidRDefault="00483AF8" w:rsidP="00483AF8">
      <w:pPr>
        <w:spacing w:line="240" w:lineRule="auto"/>
        <w:ind w:firstLine="567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Достижение положительных результатов возможно лишь при совместной согласованной деятельности. Поэтому свою работу планирую и реализую в трёх направлениях:</w:t>
      </w:r>
    </w:p>
    <w:p w:rsidR="00483AF8" w:rsidRPr="00483AF8" w:rsidRDefault="00483AF8" w:rsidP="00483AF8">
      <w:pPr>
        <w:numPr>
          <w:ilvl w:val="0"/>
          <w:numId w:val="1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Работа с детьми (общая и индивидуальная)</w:t>
      </w:r>
    </w:p>
    <w:p w:rsidR="00483AF8" w:rsidRPr="00483AF8" w:rsidRDefault="00483AF8" w:rsidP="00483AF8">
      <w:pPr>
        <w:numPr>
          <w:ilvl w:val="0"/>
          <w:numId w:val="1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Скоординированная работа с другими воспитателями групп, музыкальным руководителем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, инструктором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физического развития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, психологом, логопедом.</w:t>
      </w:r>
    </w:p>
    <w:p w:rsidR="00483AF8" w:rsidRPr="00483AF8" w:rsidRDefault="00483AF8" w:rsidP="00483AF8">
      <w:pPr>
        <w:numPr>
          <w:ilvl w:val="0"/>
          <w:numId w:val="1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Сотрудничество с родителями, поскольку мы вместе формируем среду, в которой растут дети.</w:t>
      </w:r>
    </w:p>
    <w:p w:rsidR="00483AF8" w:rsidRPr="00483AF8" w:rsidRDefault="00483AF8" w:rsidP="00483AF8">
      <w:pPr>
        <w:suppressAutoHyphens/>
        <w:spacing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подготовительной группе «Почемучки» - 2</w:t>
      </w:r>
      <w:r w:rsidR="00A22776">
        <w:rPr>
          <w:rFonts w:ascii="Times New Roman" w:eastAsia="Calibri" w:hAnsi="Times New Roman" w:cs="Times New Roman"/>
          <w:sz w:val="24"/>
          <w:szCs w:val="24"/>
          <w:lang w:eastAsia="zh-CN"/>
        </w:rPr>
        <w:t>7 человек, из них 14 девочек и 13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мальчиков.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Воспитатели:</w:t>
      </w:r>
    </w:p>
    <w:p w:rsidR="00483AF8" w:rsidRPr="00483AF8" w:rsidRDefault="00483AF8" w:rsidP="00483AF8">
      <w:pPr>
        <w:spacing w:line="240" w:lineRule="auto"/>
        <w:ind w:firstLine="426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1)</w:t>
      </w:r>
      <w:proofErr w:type="spellStart"/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Ченчекова</w:t>
      </w:r>
      <w:proofErr w:type="spellEnd"/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Алёна Михайловна.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Образование - высшее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Год  окончания учебного заведения: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lastRenderedPageBreak/>
        <w:t>2014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г. "Алтайская государственная академия профессионального образования имени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В.М.Шукшина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", квалификация: учитель биологии. 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2015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г.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 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АОНО «Сибирский институт дополнительного профессионального образования», проф. переподготовка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 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«Воспитатель дошкольного образования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»     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Cs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Работа в данном учреждении: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bCs/>
          <w:sz w:val="24"/>
          <w:szCs w:val="24"/>
        </w:rPr>
        <w:t xml:space="preserve">С 01сентября 2014 года </w:t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Педагогический стаж: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 xml:space="preserve"> 3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года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Стаж работы на данной должности: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 xml:space="preserve"> 3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года</w:t>
      </w:r>
    </w:p>
    <w:p w:rsidR="00483AF8" w:rsidRPr="00483AF8" w:rsidRDefault="00483AF8" w:rsidP="00483AF8">
      <w:pPr>
        <w:spacing w:line="240" w:lineRule="auto"/>
        <w:ind w:firstLine="567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2)Сметанина Ксения Викторовна.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Образование средне - техническое</w:t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.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  Педагогический стаж 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>–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 xml:space="preserve">7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лет</w:t>
      </w:r>
    </w:p>
    <w:p w:rsidR="00483AF8" w:rsidRPr="00483AF8" w:rsidRDefault="00483AF8" w:rsidP="00483AF8">
      <w:pPr>
        <w:spacing w:line="240" w:lineRule="auto"/>
        <w:ind w:firstLine="567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Младший воспитатель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-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Стоколос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Татьяна Евгеньевна. Образование: средне  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>–т</w:t>
      </w:r>
      <w:proofErr w:type="gramEnd"/>
      <w:r w:rsidRPr="00483AF8">
        <w:rPr>
          <w:rFonts w:ascii="Times New Roman" w:eastAsia="Franklin Gothic Book" w:hAnsi="Times New Roman" w:cs="Times New Roman"/>
          <w:sz w:val="24"/>
          <w:szCs w:val="24"/>
        </w:rPr>
        <w:t>ехническое. Ст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>аж работы на данной должности -4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года.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В ДОУ систематически и планомерно ведется работа, направленная на сохранение и укрепление здоровья детей. В целях своевременного выявления отклонений в здоровье воспитанников в детском саду проводится отслеживание состояния здоровья детей. Медики  определяют группу физического развития каждого воспитанника на основе антропометрических данных и группу здоровья на основе анамнеза и обследования детей врачами-специалистами.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Мною организовывается образовательный процесс с учётом здоровья детей, их индивидуальных особенностей развития. В группе соблюдаются требования СанПиН. Состояние помещений группы соответствует гигиеническим требованиям, поддерживается в норме световой, </w:t>
      </w:r>
      <w:proofErr w:type="gramStart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воздушный</w:t>
      </w:r>
      <w:proofErr w:type="gramEnd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и питьевой режимы. В группе создана безопасная, здоровье сберегающая, комфортная развивающая среда.</w:t>
      </w:r>
    </w:p>
    <w:p w:rsidR="001434B0" w:rsidRDefault="00483AF8" w:rsidP="001434B0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     В текущем году в группе отсутствовали кишечные заболевания, травмы, отравления, несчастные случаи. Группы здоровья детей  (Приложение 1)</w:t>
      </w:r>
    </w:p>
    <w:p w:rsidR="00483AF8" w:rsidRPr="001434B0" w:rsidRDefault="001434B0" w:rsidP="001434B0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   </w:t>
      </w:r>
      <w:r w:rsidR="00483AF8"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Направление нашего детского сада – это соблюдение здоровье сберегающих технологий. В своей работе применяю здоровье сберегающие технологии: двигательный режим – применение разумного сочетания специально организованной и свободной деятельности детей. Использование малых физкультурных форм – гимнастика пробуждения, физкультминутки, гимнастики для глаз и пальцев, частые смены динамических поз, дыхательные гимнастики, закаливание, музыкотерапия, релаксация, в комплекс утренней гимнастики включаю упражнения на профилактику плоскостопия и нарушения осанки и т.д. Анализируя проведенную работу, по сохранению и укреплению психофизического здоровья детей, позволило сделать вывод, что процент заболевания и количество часто болеющих детей снизился, повысилась результативность </w:t>
      </w:r>
      <w:proofErr w:type="spellStart"/>
      <w:r w:rsidR="00483AF8" w:rsidRPr="00483AF8">
        <w:rPr>
          <w:rFonts w:ascii="Times New Roman" w:eastAsia="Franklin Gothic Book" w:hAnsi="Times New Roman" w:cs="Times New Roman"/>
          <w:sz w:val="24"/>
          <w:szCs w:val="24"/>
        </w:rPr>
        <w:t>воспитательно</w:t>
      </w:r>
      <w:proofErr w:type="spellEnd"/>
      <w:r w:rsidR="00483AF8"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-образовательного процесса, сформировались у родителей и детей ценностные ориентации, направленные на сохранение и укрепление здоровья. </w:t>
      </w:r>
    </w:p>
    <w:p w:rsidR="00483AF8" w:rsidRPr="00483AF8" w:rsidRDefault="00483AF8" w:rsidP="00730835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Для реализации задачи по сохранению и поддержанию физического и психического здоровья работаю совместно с медицинским персоналом и инструктором по физическому воспитанию. Здоровье сберегающие педагогические технологии, применяемые мной  в различных видах деятельности,  представлены как: технологии сохранения и стимулирования здо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>ровья; технологии обучения ЗОЖ.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>Технология оздоровления и профилактика простудных заболеваний: ежедневное соблюдение режима, он всегда остаётся основой полноценного физического развития детей;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режим и гигиена питания, сбалансированный режим питания;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прием детей утром осуществляется на свежем воздухе (в летний период)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в зависимости от погоды;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утренняя гимнастика проводится в облегчённой спортивной форме, ежедневно в виде ритмики или объединенная одним игровым сюжетом.</w:t>
      </w:r>
      <w:proofErr w:type="gram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Это позволяет дать детям хороший заряд бодрости, положительных эмоций на весь день; применение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здоровьесберегающих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технологий: физкультминутки, пальчиковые игры,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lastRenderedPageBreak/>
        <w:t>двигательные паузы, корригирующая гимна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стика, дыхательная гимнастика;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большая роль отводится подвижным играм, особенно на свежем воздухе с двигательными заданиями, что способствует укреплению здоровья детей;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привлечение родителей и специалистов по вопросам охраны и укрепления здоровья детей.</w:t>
      </w:r>
      <w:proofErr w:type="gramEnd"/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color w:val="FF0000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Доступные методы, приемы, технологии и средства позволили снизить процент заболеваемости, повысить посещаемость детей в моей группе.</w:t>
      </w:r>
    </w:p>
    <w:p w:rsidR="008562EF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Весь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воспитательно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-образовательный процесс с детьми мною строится на основе примерной </w:t>
      </w:r>
      <w:r w:rsidR="008562EF">
        <w:rPr>
          <w:rFonts w:ascii="Times New Roman" w:eastAsia="Franklin Gothic Book" w:hAnsi="Times New Roman" w:cs="Times New Roman"/>
          <w:sz w:val="24"/>
          <w:szCs w:val="24"/>
        </w:rPr>
        <w:t>образовательной программе</w:t>
      </w:r>
      <w:r w:rsidR="00A22776" w:rsidRPr="00A22776">
        <w:rPr>
          <w:rFonts w:ascii="Times New Roman" w:eastAsia="Franklin Gothic Book" w:hAnsi="Times New Roman" w:cs="Times New Roman"/>
          <w:sz w:val="24"/>
          <w:szCs w:val="24"/>
        </w:rPr>
        <w:t xml:space="preserve"> дошкольного образования</w:t>
      </w:r>
      <w:r w:rsidR="00A22776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«Детство»</w:t>
      </w:r>
      <w:r w:rsidR="008562EF">
        <w:rPr>
          <w:rFonts w:ascii="Times New Roman" w:eastAsia="Franklin Gothic Book" w:hAnsi="Times New Roman" w:cs="Times New Roman"/>
          <w:sz w:val="24"/>
          <w:szCs w:val="24"/>
        </w:rPr>
        <w:t>.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="008562EF" w:rsidRPr="008562EF">
        <w:rPr>
          <w:rFonts w:ascii="Times New Roman" w:eastAsia="Franklin Gothic Book" w:hAnsi="Times New Roman" w:cs="Times New Roman"/>
          <w:sz w:val="24"/>
          <w:szCs w:val="24"/>
        </w:rPr>
        <w:t>Руководители авторского коллектива и научные редакторы программы: кандидат педагогических наук, профессор Т. И. Бабаева, доктор педагогических наук, профессор А. Г. Гогоберидзе, кандидат педагогических наук, доцент О. В. Солнцева.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="008562EF" w:rsidRPr="008562EF">
        <w:rPr>
          <w:rFonts w:ascii="Times New Roman" w:eastAsia="Franklin Gothic Book" w:hAnsi="Times New Roman" w:cs="Times New Roman"/>
          <w:sz w:val="24"/>
          <w:szCs w:val="24"/>
        </w:rPr>
        <w:t>Данный вариант программы «Детство» разработан на основе и в соответствии с Федеральным государственным образовательным стандартом дошкольного образования</w:t>
      </w:r>
      <w:r w:rsidR="008562EF">
        <w:rPr>
          <w:rFonts w:ascii="Times New Roman" w:eastAsia="Franklin Gothic Book" w:hAnsi="Times New Roman" w:cs="Times New Roman"/>
          <w:sz w:val="24"/>
          <w:szCs w:val="24"/>
        </w:rPr>
        <w:t>.</w:t>
      </w:r>
      <w:r w:rsidR="008562EF" w:rsidRPr="008562EF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Для осуществления образовательного процесса в группе имеется достаточное количество демонстрационного и раздаточного материала по лексическим темам: 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«Деревья и кустарники», «Насекомые», «Времена года», «Ягоды и грибы», «Животные», «Птицы», «Бытовая техника», «Транспорт», «Космос», «Спорт», «Семья» и т.д.. </w:t>
      </w:r>
      <w:proofErr w:type="gramEnd"/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Для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воспитательно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>-образовательного процесса разработана рабочая программа, календарное  планирование. Для работы с детьми имеется достаточное количество картотек: «Пальчиковые игры», «Картотека прогулок», «Подвижные игры», «Игры народов севера», «Физкультминутки», «Игры по ПДД», «Сюжетно-ролевые игры», «Словестно-дидактические игры», «Театрализованные игры», «Экологические игры и развлечения», «Игры сплочения детского коллектива», «Игры для развития речи».</w:t>
      </w:r>
    </w:p>
    <w:p w:rsidR="00483AF8" w:rsidRPr="00483AF8" w:rsidRDefault="00483AF8" w:rsidP="00730835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В текущем году мною приобретена методическая литература для подготовительной группы:</w:t>
      </w:r>
      <w:r w:rsidR="008562EF"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«Развёрнутое перспективное планирование» По программе «Детство» Подготовительная группа. Мартынова Е.А. и др. 2011.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«Рабочая программа воспитателя. Ежедневное планирование по программе «Детство» подготовительная группа.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Н.Н.Гладышевой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и др.2015.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Математика - это интересно. Парциальная программа. З.А. Михайлова и др. 2015.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Добро пожаловать в экологию.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О.А.Воронкевич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>.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Для того чтобы достичь положительных результатов, в группе создана развивающая предметно - пространственная среда, которая стимулирует самую разнообразную деятельность ребенка. В зависимости от годовых задач детского сада в моей группе оформляются или обновляются различные центры: «Художественно – эстетический центр». «Центр художественной литературы», «Центр строительства», центры ролевых игр, центр дидактических и настольных игр, центр опытов и экспериментирования, «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Спортландия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» физкультурный центр, «Театральный и Музыкальный центр (Приложение 2,3). 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В группе каждому ребенку представлена свобода в выборе средств, для применения творческих способностей, удовлетворения своих интересов и любознательности, с учетом индивидуальных и возрастных особенностей. Развивающая предметно-пространственная среда не только обеспечивает разные виды активности (физическую, умственную, игровую), но становится объектом самостоятельной деятельности ребенка, являясь своеобразной формой саморазвития. </w:t>
      </w:r>
    </w:p>
    <w:p w:rsidR="00483AF8" w:rsidRPr="00483AF8" w:rsidRDefault="001434B0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  <w:lang w:eastAsia="zh-CN"/>
        </w:rPr>
        <w:t xml:space="preserve">         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 </w:t>
      </w:r>
      <w:r w:rsidR="00483AF8"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Игра является основным видом деятельности детей, а так же формой организации детской деятельности. Играя, ребенок активно взаимодействует со сверстниками и взрослыми, участвует в совместных играх. Ребёнок способен договариваться, учитывать </w:t>
      </w:r>
      <w:r w:rsidR="00483AF8"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lastRenderedPageBreak/>
        <w:t xml:space="preserve">интересы и чувства других, сопереживать неудачам и радоваться успехам других. С помощью игры, ребёнок  адекватно проявляет свои чувства, в том числе чувство веры в себя, старается разрешать конфликты. 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 детьми провожу разнообразную игровую деятельность.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Игры, возникающие по инициативе ребёнка (детей):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Самостоятельные игры: игра – экспериментирование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Самостоятельные сюжетные игры: сюжетно – ролевые, режиссёрские, театрализованные.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Игры, возникающие по инициативе взрослого: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Игры обучающие: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Сюжетно-дидактические, подвижные, музыкально-дидактические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Досуговые игры: Игры – развлечения, интеллектуальные, празднично – карнавальные, театрально – постановочные.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Игры, идущие от исторически сложившихся традиций: Традиционные или народные.</w:t>
      </w:r>
    </w:p>
    <w:p w:rsidR="00483AF8" w:rsidRPr="00483AF8" w:rsidRDefault="00483AF8" w:rsidP="00730835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А также с детьми провожу познавательно – исследовательскую деятельность:</w:t>
      </w:r>
      <w:r w:rsid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организация решения познавательных задач;</w:t>
      </w:r>
      <w:r w:rsid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применение экспериментирования в работе;</w:t>
      </w:r>
      <w:r w:rsid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использование проектирования.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В нашей группе мы создали центр «Детская научная лаборатория». Лаборатория создана для развития у детей интереса к исследовательской деятельности, где и происходит развитие первичных естественнонаучных представлений, наблюдательности, любознательности. Лаборатория реализует следующие типы экспериментов: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 опыты (экспериментирование) с предметами и их свойствами;</w:t>
      </w:r>
    </w:p>
    <w:p w:rsidR="00483AF8" w:rsidRPr="00483AF8" w:rsidRDefault="00483AF8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 коллекционирование (камни, гербарий).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Предоставляю воспитанникам возможность проявить себя в трудовой деятельности. Трудовое воспитание заключается в ознакомлении детей с трудом взрослых (дворника, цветовода, младшего воспитателя и др.), в приобщении детей к доступной им трудовой деятельности.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Основные виды труда в детском саду – это самообслуживание, хозяйственно-бытовой труд, труд в природе, ручной труд, а формы его организации – поручения, дежурства и коллективный труд детей.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А так же дети имеют возможность проявить себя в музыкальной деятельности.</w:t>
      </w:r>
      <w:r w:rsidRPr="00483AF8">
        <w:rPr>
          <w:rFonts w:ascii="Times New Roman" w:eastAsia="Franklin Gothic Book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Особенность музыкальных занятий заключается в том, что в рамках одного занятия происходит чередование различных видов деятельности (пение, ритмика, слушание, игра на музыкальных инструментах, музыкальная грамота).</w:t>
      </w:r>
      <w:r w:rsidRPr="00483AF8">
        <w:rPr>
          <w:rFonts w:ascii="Times New Roman" w:eastAsia="Franklin Gothic Book" w:hAnsi="Times New Roman" w:cs="Times New Roman"/>
          <w:color w:val="000000"/>
          <w:sz w:val="24"/>
          <w:szCs w:val="24"/>
          <w:shd w:val="clear" w:color="auto" w:fill="FFFFFF"/>
        </w:rPr>
        <w:t xml:space="preserve"> Дети имеют возможность слушать музыкальные произведения во время 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изобразительной деятельности, на утренней гимнастике, на прогулке, во время сна и т.д.</w:t>
      </w:r>
    </w:p>
    <w:p w:rsidR="008562EF" w:rsidRPr="000F72BA" w:rsidRDefault="00483AF8" w:rsidP="000F72BA">
      <w:pPr>
        <w:suppressAutoHyphens/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Дети принима</w:t>
      </w:r>
      <w:r w:rsidR="000F72BA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ют активное участие в спортивных мероприятиях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.</w:t>
      </w:r>
      <w:r w:rsidRPr="00483AF8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 xml:space="preserve"> </w:t>
      </w:r>
      <w:r w:rsidR="008562EF" w:rsidRP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«</w:t>
      </w:r>
      <w:proofErr w:type="spellStart"/>
      <w:r w:rsidR="008562EF" w:rsidRP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Губернатоских</w:t>
      </w:r>
      <w:proofErr w:type="spellEnd"/>
      <w:r w:rsidR="008562EF" w:rsidRP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соревнованиях</w:t>
      </w:r>
      <w:r w:rsid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 приняло участие 5 человек: </w:t>
      </w:r>
      <w:proofErr w:type="spellStart"/>
      <w:r w:rsid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Магомедагаева</w:t>
      </w:r>
      <w:proofErr w:type="spellEnd"/>
      <w:r w:rsid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Арина, Панова Арина, Шалаева София, </w:t>
      </w:r>
      <w:proofErr w:type="spellStart"/>
      <w:r w:rsid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Кушнарёв</w:t>
      </w:r>
      <w:proofErr w:type="spellEnd"/>
      <w:r w:rsidR="008562E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Вадим, Лукин Вадим</w:t>
      </w:r>
      <w:r w:rsidR="000F72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Коммуникативные навыки дети приобретают в </w:t>
      </w:r>
      <w:proofErr w:type="gramStart"/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театрализованной</w:t>
      </w:r>
      <w:proofErr w:type="gramEnd"/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, игровой, в художественно-эстетической деятельностях. 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А также дети реализуют себя в участии </w:t>
      </w:r>
      <w:r w:rsidR="000F72BA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творческих</w:t>
      </w:r>
      <w:r w:rsidRPr="00483A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конкурсах:</w:t>
      </w:r>
    </w:p>
    <w:p w:rsidR="000F72BA" w:rsidRPr="000F72BA" w:rsidRDefault="001821CD" w:rsidP="000F72BA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>Всероссийский конкурс</w:t>
      </w:r>
      <w:r w:rsidR="000F72BA" w:rsidRPr="000F72BA"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>:</w:t>
      </w:r>
    </w:p>
    <w:p w:rsidR="00483AF8" w:rsidRPr="00730835" w:rsidRDefault="000F72BA" w:rsidP="00730835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Потапенко Ирина – Победитель (2</w:t>
      </w:r>
      <w:r w:rsidR="00483AF8"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место) в номинации «</w:t>
      </w:r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День экологии</w:t>
      </w:r>
      <w:r w:rsidR="00483AF8"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»</w:t>
      </w:r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;</w:t>
      </w:r>
    </w:p>
    <w:p w:rsidR="000F72BA" w:rsidRPr="00483AF8" w:rsidRDefault="001821CD" w:rsidP="000F72BA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</w:pPr>
      <w:r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>Региональный конкурс</w:t>
      </w:r>
      <w:r w:rsidR="000F72BA" w:rsidRPr="000F72BA"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>:</w:t>
      </w:r>
    </w:p>
    <w:p w:rsidR="00730835" w:rsidRDefault="000F72BA" w:rsidP="00730835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Артюхова Варвара - Победитель (1 место) в номинации «Букет для мамы»;</w:t>
      </w:r>
    </w:p>
    <w:p w:rsidR="00730835" w:rsidRDefault="000F72BA" w:rsidP="00730835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proofErr w:type="spellStart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Маматова</w:t>
      </w:r>
      <w:proofErr w:type="spellEnd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</w:t>
      </w:r>
      <w:proofErr w:type="spellStart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Лэйла</w:t>
      </w:r>
      <w:proofErr w:type="spellEnd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- Победитель (3 место) в номинации «Декоративно-прикладное творчество»;</w:t>
      </w:r>
    </w:p>
    <w:p w:rsidR="001821CD" w:rsidRPr="00730835" w:rsidRDefault="001821CD" w:rsidP="00730835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proofErr w:type="spellStart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Подлосинский</w:t>
      </w:r>
      <w:proofErr w:type="spellEnd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Дмитрий - Победитель (1 место) в номинации «День космонавтики -2017»;</w:t>
      </w:r>
    </w:p>
    <w:p w:rsidR="001821CD" w:rsidRPr="00730835" w:rsidRDefault="001821CD" w:rsidP="00730835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proofErr w:type="spellStart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lastRenderedPageBreak/>
        <w:t>Корсеева</w:t>
      </w:r>
      <w:proofErr w:type="spellEnd"/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Варвара - Победитель (1 место) в номинации «День космонавтики -2017».</w:t>
      </w:r>
    </w:p>
    <w:p w:rsidR="00483AF8" w:rsidRPr="00730835" w:rsidRDefault="001821CD" w:rsidP="00730835">
      <w:pPr>
        <w:suppressAutoHyphens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</w:pPr>
      <w:r w:rsidRPr="001821CD"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>Международный конкурс</w:t>
      </w:r>
      <w:r w:rsidR="000B5B0B"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>:</w:t>
      </w:r>
      <w:r w:rsidR="00730835">
        <w:rPr>
          <w:rFonts w:ascii="Times New Roman" w:eastAsia="Calibri" w:hAnsi="Times New Roman" w:cs="Times New Roman"/>
          <w:bCs/>
          <w:sz w:val="24"/>
          <w:szCs w:val="24"/>
          <w:u w:val="single"/>
          <w:lang w:eastAsia="zh-CN"/>
        </w:rPr>
        <w:t xml:space="preserve"> </w:t>
      </w:r>
      <w:r w:rsidR="000B5B0B"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Гафарова Мила – Победитель (2 место) в номинации «День космонавтики».</w:t>
      </w:r>
    </w:p>
    <w:p w:rsidR="00206F42" w:rsidRPr="00730835" w:rsidRDefault="00206F42" w:rsidP="00730835">
      <w:pPr>
        <w:suppressAutoHyphens/>
        <w:spacing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730835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Для детей были организованны экскурсии в библиотеку и в СОШ №3</w:t>
      </w:r>
    </w:p>
    <w:p w:rsidR="00483AF8" w:rsidRPr="00483AF8" w:rsidRDefault="001434B0" w:rsidP="001434B0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  <w:lang w:eastAsia="zh-CN"/>
        </w:rPr>
        <w:t xml:space="preserve">     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Повышение моей профессиональной деятельности: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2014г.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  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АНО «Санкт-Петербургский центр дополнительного профессионального образования», повышение квалификации «Теория, методика и образовательные технологии </w:t>
      </w:r>
      <w:proofErr w:type="gramStart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ДО</w:t>
      </w:r>
      <w:proofErr w:type="gramEnd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, по теме: «Организация образовательного процесса в детском саду в условиях реализации ФГОС»</w:t>
      </w:r>
    </w:p>
    <w:p w:rsidR="008B537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2015г.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АОНО «Сибирский институт дополнительного профессионального образования», проф. переподготовка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  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«Воспитатель дошкольного образования</w:t>
      </w:r>
      <w:r w:rsidRPr="00483AF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 xml:space="preserve">» </w:t>
      </w:r>
    </w:p>
    <w:p w:rsidR="00483AF8" w:rsidRPr="00483AF8" w:rsidRDefault="008B5378" w:rsidP="00F017D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8B537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2016г. 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ФАНОУМЦ Дополнительного профессионального образования «Статус» Удостоверение №0086 «Оказание первой доврачебной помощи пострадавшим, обучение приёмам реанимации на роботе-тренажёре».</w:t>
      </w:r>
    </w:p>
    <w:p w:rsidR="00483AF8" w:rsidRDefault="000B5B0B" w:rsidP="00730835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Участвую на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пед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агогических 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советах.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Провела семинар для педагогов</w:t>
      </w:r>
      <w:r w:rsidR="00C016C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на тему: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«Пространственное моделирование и конструирование для детей дошкольного возраста»</w:t>
      </w:r>
    </w:p>
    <w:p w:rsidR="00A43563" w:rsidRDefault="000B5B0B" w:rsidP="00A43563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В течение года приняла у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частие </w:t>
      </w:r>
      <w:r w:rsidR="00A4356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в различных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="00A43563">
        <w:rPr>
          <w:rFonts w:ascii="Times New Roman" w:eastAsia="Calibri" w:hAnsi="Times New Roman" w:cs="Times New Roman"/>
          <w:sz w:val="24"/>
          <w:szCs w:val="24"/>
          <w:lang w:eastAsia="zh-CN"/>
        </w:rPr>
        <w:t>конкурсах:</w:t>
      </w:r>
    </w:p>
    <w:p w:rsidR="00A43563" w:rsidRPr="00A43563" w:rsidRDefault="00A43563" w:rsidP="00A43563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A43563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 xml:space="preserve">Региональный конкурс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«Моя Югра</w:t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A43563">
        <w:rPr>
          <w:rFonts w:ascii="Times New Roman" w:eastAsia="Calibri" w:hAnsi="Times New Roman" w:cs="Times New Roman"/>
          <w:sz w:val="24"/>
          <w:szCs w:val="24"/>
          <w:lang w:eastAsia="zh-CN"/>
        </w:rPr>
        <w:t>Победитель</w:t>
      </w:r>
      <w:r w:rsidR="00483AF8" w:rsidRPr="00A4356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(1 место)</w:t>
      </w:r>
      <w:r w:rsidRPr="00A4356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в номинации «НОД в ДОУ» - «Тематический день «День рождения ХМАО-Югра»</w:t>
      </w:r>
    </w:p>
    <w:p w:rsidR="00C016C9" w:rsidRDefault="00A43563" w:rsidP="00730835">
      <w:pPr>
        <w:suppressAutoHyphens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A43563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Муниципальный конкурс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на уровне учреждения: </w:t>
      </w:r>
      <w:r w:rsidRPr="00A43563">
        <w:rPr>
          <w:rFonts w:ascii="Times New Roman" w:eastAsia="Calibri" w:hAnsi="Times New Roman" w:cs="Times New Roman"/>
          <w:sz w:val="24"/>
          <w:szCs w:val="24"/>
          <w:lang w:eastAsia="zh-CN"/>
        </w:rPr>
        <w:t>«Лучший уголок природы и экспериментирования среди групп учреждения»: Победитель (1 место)</w:t>
      </w:r>
      <w:r w:rsidR="00730835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«</w:t>
      </w:r>
      <w:r w:rsidR="00C016C9">
        <w:rPr>
          <w:rFonts w:ascii="Times New Roman" w:eastAsia="Calibri" w:hAnsi="Times New Roman" w:cs="Times New Roman"/>
          <w:sz w:val="24"/>
          <w:szCs w:val="24"/>
          <w:lang w:eastAsia="zh-CN"/>
        </w:rPr>
        <w:t>Педагогическая д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окументация-лицо педагога. Победитель (3 место)</w:t>
      </w:r>
      <w:r w:rsidR="00730835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, </w:t>
      </w:r>
      <w:r w:rsidR="00C016C9">
        <w:rPr>
          <w:rFonts w:ascii="Times New Roman" w:eastAsia="Calibri" w:hAnsi="Times New Roman" w:cs="Times New Roman"/>
          <w:sz w:val="24"/>
          <w:szCs w:val="24"/>
          <w:lang w:eastAsia="zh-CN"/>
        </w:rPr>
        <w:t>Конкурс поделок в номинации «Настенное панно» - «Гроздья рябины» Победитель (3 место)</w:t>
      </w:r>
    </w:p>
    <w:p w:rsidR="00C016C9" w:rsidRDefault="00730835" w:rsidP="00730835">
      <w:pPr>
        <w:suppressAutoHyphens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3083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Международный конкурс: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="00C016C9">
        <w:rPr>
          <w:rFonts w:ascii="Times New Roman" w:eastAsia="Calibri" w:hAnsi="Times New Roman" w:cs="Times New Roman"/>
          <w:sz w:val="24"/>
          <w:szCs w:val="24"/>
          <w:lang w:eastAsia="zh-CN"/>
        </w:rPr>
        <w:t>Победитель (1 место) в номинации «Проектно-исследовательская деятельность» -</w:t>
      </w:r>
      <w:r w:rsidR="001434B0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="00C016C9">
        <w:rPr>
          <w:rFonts w:ascii="Times New Roman" w:eastAsia="Calibri" w:hAnsi="Times New Roman" w:cs="Times New Roman"/>
          <w:sz w:val="24"/>
          <w:szCs w:val="24"/>
          <w:lang w:eastAsia="zh-CN"/>
        </w:rPr>
        <w:t>«Огород на подоконнике».</w:t>
      </w:r>
    </w:p>
    <w:p w:rsidR="00C016C9" w:rsidRDefault="00C016C9" w:rsidP="00A43563">
      <w:pPr>
        <w:suppressAutoHyphens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Награждена грамотой </w:t>
      </w:r>
      <w:r w:rsidR="00206F42">
        <w:rPr>
          <w:rFonts w:ascii="Times New Roman" w:eastAsia="Calibri" w:hAnsi="Times New Roman" w:cs="Times New Roman"/>
          <w:sz w:val="24"/>
          <w:szCs w:val="24"/>
          <w:lang w:eastAsia="zh-CN"/>
        </w:rPr>
        <w:t>за плодотворный труд, высокий профессионализм в сфере воспитания детей дошкольного возраста и в честь Международного дня 8 марта»</w:t>
      </w:r>
      <w:r w:rsidR="001434B0">
        <w:rPr>
          <w:rFonts w:ascii="Times New Roman" w:eastAsia="Calibri" w:hAnsi="Times New Roman" w:cs="Times New Roman"/>
          <w:sz w:val="24"/>
          <w:szCs w:val="24"/>
          <w:lang w:eastAsia="zh-CN"/>
        </w:rPr>
        <w:t>.</w:t>
      </w:r>
      <w:proofErr w:type="gramEnd"/>
    </w:p>
    <w:p w:rsidR="00A43563" w:rsidRPr="00A43563" w:rsidRDefault="001434B0" w:rsidP="008B5378">
      <w:pPr>
        <w:suppressAutoHyphens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>Получена б</w:t>
      </w:r>
      <w:r w:rsidR="008B5378">
        <w:rPr>
          <w:rFonts w:ascii="Times New Roman" w:eastAsia="Calibri" w:hAnsi="Times New Roman" w:cs="Times New Roman"/>
          <w:sz w:val="24"/>
          <w:szCs w:val="24"/>
          <w:lang w:eastAsia="zh-CN"/>
        </w:rPr>
        <w:t>лагодарность за активное участие в творческом конкурсе «Заповедными тропами края родного», приуроченном к Году экологии в Российской Федерации.</w:t>
      </w:r>
    </w:p>
    <w:p w:rsidR="00C016C9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 течение учебного года провела утренники и праздники: </w:t>
      </w:r>
      <w:r w:rsidRPr="00483A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Осенняя ярмарка «Именины у рябины»,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«Праздник осени», «Новый год», «День матери», «</w:t>
      </w:r>
      <w:r w:rsidR="00C016C9">
        <w:rPr>
          <w:rFonts w:ascii="Times New Roman" w:eastAsia="Calibri" w:hAnsi="Times New Roman" w:cs="Times New Roman"/>
          <w:sz w:val="24"/>
          <w:szCs w:val="24"/>
          <w:lang w:eastAsia="zh-CN"/>
        </w:rPr>
        <w:t>8 марта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» </w:t>
      </w:r>
    </w:p>
    <w:p w:rsidR="008B5378" w:rsidRDefault="00483AF8" w:rsidP="00F017D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Играла сказочных персонажей на утренниках других групп.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Нельзя достигнуть хороших результатов, не имея единомышленников, нужна система взаимодействия всех, кто соприкасается с детьми. Мои взаимоотношения с коллегами складываются хорошо. Я сотрудничаю с интересными, творческими людьми, единомышленниками, открытыми для прогрессивного, нового. Порой приходится решать непростые задачи, и чтобы их решить быстро и качественно, мы привыкли работать «в одной команде», помогать друг другу. Мои коллеги любят свою работу, относятся к ней честно. За что я их уважаю и ценю. Думаю, они платят мне тем же.</w:t>
      </w:r>
    </w:p>
    <w:p w:rsidR="00483AF8" w:rsidRPr="00483AF8" w:rsidRDefault="00483AF8" w:rsidP="008B537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Уровень мастерства заметно растёт. Секрет в постоянном поиске, развитии. Дети не дают стоять на месте. Чтобы продуктивно трудиться, я неустанно работаю над своим самообразованием</w:t>
      </w:r>
      <w:r w:rsidR="008B5378" w:rsidRPr="008B537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="008B5378">
        <w:rPr>
          <w:rFonts w:ascii="Times New Roman" w:eastAsia="Calibri" w:hAnsi="Times New Roman" w:cs="Times New Roman"/>
          <w:sz w:val="24"/>
          <w:szCs w:val="24"/>
          <w:lang w:eastAsia="zh-CN"/>
        </w:rPr>
        <w:t>по теме: «</w:t>
      </w:r>
      <w:r w:rsidR="008B5378" w:rsidRPr="00206F42">
        <w:rPr>
          <w:rFonts w:ascii="Times New Roman" w:eastAsia="Calibri" w:hAnsi="Times New Roman" w:cs="Times New Roman"/>
          <w:sz w:val="24"/>
          <w:szCs w:val="24"/>
          <w:lang w:eastAsia="zh-CN"/>
        </w:rPr>
        <w:t>Развитие любознательности, познавательной активно</w:t>
      </w:r>
      <w:r w:rsidR="008B537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сти, инициативы </w:t>
      </w:r>
      <w:r w:rsidR="008B5378" w:rsidRPr="00206F42">
        <w:rPr>
          <w:rFonts w:ascii="Times New Roman" w:eastAsia="Calibri" w:hAnsi="Times New Roman" w:cs="Times New Roman"/>
          <w:sz w:val="24"/>
          <w:szCs w:val="24"/>
          <w:lang w:eastAsia="zh-CN"/>
        </w:rPr>
        <w:t>посредством использования игрового занимательного материала».</w:t>
      </w:r>
      <w:r w:rsidR="008B537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="008B5378">
        <w:rPr>
          <w:rFonts w:ascii="Times New Roman" w:eastAsia="Calibri" w:hAnsi="Times New Roman" w:cs="Times New Roman"/>
          <w:sz w:val="24"/>
          <w:szCs w:val="24"/>
          <w:lang w:eastAsia="zh-CN"/>
        </w:rPr>
        <w:t>О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тслеживаю</w:t>
      </w:r>
      <w:proofErr w:type="gramEnd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новинки методической литературы, осваиваю новые педагогические технологии. Кроме того, стараюсь быть в курсе современной педагогики, слежу за новинками художественной 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 xml:space="preserve">литературы и психологии, посещаю художественные выставки, общаюсь с интересными мне людьми. Всё это не даёт мне стоять на месте. 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Несмотря на </w:t>
      </w:r>
      <w:proofErr w:type="gramStart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сделанное</w:t>
      </w:r>
      <w:proofErr w:type="gramEnd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, я отдаю себе отчёт в том, как много ещё предстоит сделать для улучшения </w:t>
      </w:r>
      <w:proofErr w:type="spellStart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воспитательно</w:t>
      </w:r>
      <w:proofErr w:type="spellEnd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– образовательного процесса. Работу в этом направлении в дальнейшем намечаю проводить с решения следующих задач:</w:t>
      </w:r>
    </w:p>
    <w:p w:rsidR="00483AF8" w:rsidRPr="00483AF8" w:rsidRDefault="00483AF8" w:rsidP="00483AF8">
      <w:pPr>
        <w:numPr>
          <w:ilvl w:val="0"/>
          <w:numId w:val="2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Повышение своей компетентности в вопросах индивидуально – дифференцированного подхода к развитию, воспитанию и обучению детей.</w:t>
      </w:r>
    </w:p>
    <w:p w:rsidR="00483AF8" w:rsidRPr="00483AF8" w:rsidRDefault="00483AF8" w:rsidP="00483AF8">
      <w:pPr>
        <w:numPr>
          <w:ilvl w:val="0"/>
          <w:numId w:val="2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Создание условий для обеспечения психического и физического благополучия детей.</w:t>
      </w:r>
    </w:p>
    <w:p w:rsidR="00483AF8" w:rsidRPr="00483AF8" w:rsidRDefault="00483AF8" w:rsidP="00483AF8">
      <w:pPr>
        <w:numPr>
          <w:ilvl w:val="0"/>
          <w:numId w:val="2"/>
        </w:num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Тесного контакта с родителями по вопросам </w:t>
      </w:r>
      <w:r w:rsidR="00CF09EE">
        <w:rPr>
          <w:rFonts w:ascii="Times New Roman" w:eastAsia="Calibri" w:hAnsi="Times New Roman" w:cs="Times New Roman"/>
          <w:sz w:val="24"/>
          <w:szCs w:val="24"/>
          <w:lang w:eastAsia="zh-CN"/>
        </w:rPr>
        <w:t>нравственного</w:t>
      </w: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воспитания детей.</w:t>
      </w:r>
    </w:p>
    <w:p w:rsidR="001434B0" w:rsidRDefault="00483AF8" w:rsidP="00483AF8">
      <w:pPr>
        <w:spacing w:line="240" w:lineRule="auto"/>
        <w:ind w:firstLine="567"/>
        <w:jc w:val="both"/>
        <w:rPr>
          <w:rFonts w:ascii="Times New Roman" w:eastAsia="Franklin Gothic Book" w:hAnsi="Times New Roman" w:cs="Times New Roman"/>
          <w:color w:val="FF0000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ab/>
      </w:r>
    </w:p>
    <w:p w:rsidR="00483AF8" w:rsidRPr="00483AF8" w:rsidRDefault="00483AF8" w:rsidP="00483AF8">
      <w:pPr>
        <w:spacing w:line="240" w:lineRule="auto"/>
        <w:ind w:firstLine="567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color w:val="FF0000"/>
          <w:sz w:val="24"/>
          <w:szCs w:val="24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В своей работе применяю следующие  образовательные технологии: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·         </w:t>
      </w:r>
      <w:proofErr w:type="spell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здоровьесберегающие</w:t>
      </w:r>
      <w:proofErr w:type="spell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технологии;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·         технологии проектной деятельност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и-</w:t>
      </w:r>
      <w:proofErr w:type="gram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это</w:t>
      </w:r>
      <w:r w:rsidRPr="00483AF8">
        <w:rPr>
          <w:rFonts w:ascii="Franklin Gothic Book" w:eastAsia="Franklin Gothic Book" w:hAnsi="Franklin Gothic Book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 самостоятельная и коллективная творческая завершённая работа, имеющая социально значимый результат. Проект «Зимующие птицы» 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·        технология исследовательской деятельности (Опыты и эксперименты) 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·          информационно-коммуникационные технологии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>;(</w:t>
      </w:r>
      <w:proofErr w:type="gramEnd"/>
      <w:r w:rsidRPr="00483AF8">
        <w:rPr>
          <w:rFonts w:ascii="Times New Roman" w:eastAsia="Franklin Gothic Book" w:hAnsi="Times New Roman" w:cs="Times New Roman"/>
          <w:sz w:val="24"/>
          <w:szCs w:val="24"/>
        </w:rPr>
        <w:t>ИКТ)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·         личностно-ориентированные технологии;</w:t>
      </w:r>
      <w:r w:rsidRPr="00483AF8">
        <w:rPr>
          <w:rFonts w:ascii="Franklin Gothic Book" w:eastAsia="Franklin Gothic Book" w:hAnsi="Franklin Gothic Book" w:cs="Times New Roman"/>
          <w:color w:val="000000"/>
          <w:shd w:val="clear" w:color="auto" w:fill="FFFFFF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Тесное взаимодействие педагога и ребенка, поэтому моя педагогическая деятельность по отношению к детям включает проявление уважения к личности каждого ребенка, доброжелательное внимание к нему.</w:t>
      </w:r>
      <w:r w:rsidRPr="00483AF8">
        <w:rPr>
          <w:rFonts w:ascii="Franklin Gothic Book" w:eastAsia="Franklin Gothic Book" w:hAnsi="Franklin Gothic Book" w:cs="Times New Roman"/>
          <w:color w:val="000000"/>
          <w:shd w:val="clear" w:color="auto" w:fill="FFFFFF"/>
        </w:rPr>
        <w:t xml:space="preserve">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Создаю условия для формирования положительных взаимоотношений со сверстниками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·         технология портфолио дошкольника и воспитателя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·         игровая технология</w:t>
      </w: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·         технология «ТРИЗ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>»(</w:t>
      </w:r>
      <w:proofErr w:type="gram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Теория решения изобретательских задач)</w:t>
      </w:r>
      <w:r w:rsidRPr="00483AF8">
        <w:rPr>
          <w:rFonts w:ascii="Franklin Gothic Book" w:eastAsia="Franklin Gothic Book" w:hAnsi="Franklin Gothic Book" w:cs="Times New Roman"/>
        </w:rPr>
        <w:t xml:space="preserve"> Т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ехнология, которая подразумевает, что любое мнение и версия ребёнка достойны рассмотрения. </w:t>
      </w:r>
    </w:p>
    <w:p w:rsidR="00483AF8" w:rsidRPr="00483AF8" w:rsidRDefault="00483AF8" w:rsidP="00483AF8">
      <w:pPr>
        <w:spacing w:line="240" w:lineRule="auto"/>
        <w:ind w:firstLine="567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Формы занятий разнообразны: это занятия – путешествия, занятия – беседы, занятия – конкурсы, занятия – решения ситуаций речевого общения, комплексные занятия, занятия – игры, интегрированные занятия. </w:t>
      </w:r>
      <w:proofErr w:type="gramEnd"/>
    </w:p>
    <w:p w:rsidR="00483AF8" w:rsidRPr="00483AF8" w:rsidRDefault="001434B0" w:rsidP="00483AF8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tab/>
      </w:r>
      <w:r w:rsidR="00483AF8"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Приведя ребенка в детский сад, родители хотят, чтобы их детей не только готовили к школе, но и обеспечивали широкий спектр знаний, развивали умения, навыки общения, выявляли способности. Поэтому целью моего взаимодействия с родителями является создание единого образовательного и оздоровительного пространства в процессе вовлечения родителей в педагогическую деятельность учреждения. </w:t>
      </w:r>
    </w:p>
    <w:p w:rsidR="00483AF8" w:rsidRPr="00483AF8" w:rsidRDefault="00483AF8" w:rsidP="00730835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В процессе работы с родителями решаются задачи: формирование психолого-педагогических знаний родителей;  приобщение родителей к участию в жизни группы и ДОУ.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Формы работы с родителями: </w:t>
      </w: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Консультации, </w:t>
      </w:r>
      <w:r w:rsidR="00F017D8">
        <w:rPr>
          <w:rFonts w:ascii="Times New Roman" w:eastAsia="Franklin Gothic Book" w:hAnsi="Times New Roman" w:cs="Times New Roman"/>
          <w:sz w:val="24"/>
          <w:szCs w:val="24"/>
        </w:rPr>
        <w:t>беседы, мастер-класс, круглый с</w:t>
      </w:r>
      <w:r w:rsidR="00941AFF">
        <w:rPr>
          <w:rFonts w:ascii="Times New Roman" w:eastAsia="Franklin Gothic Book" w:hAnsi="Times New Roman" w:cs="Times New Roman"/>
          <w:sz w:val="24"/>
          <w:szCs w:val="24"/>
        </w:rPr>
        <w:t xml:space="preserve">тол, 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анкетирование, презентации, родительские собрания, наглядная информация. </w:t>
      </w:r>
      <w:proofErr w:type="gramEnd"/>
    </w:p>
    <w:p w:rsidR="00483AF8" w:rsidRPr="00CF09EE" w:rsidRDefault="00483AF8" w:rsidP="00CF09E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3AF8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В течение года проводились открытые занятия с детьми для родителей; педагогические беседы с родителями, общие и групповые родительские собрания; консультации; занятия с участием родителей. Родители участвовали в подготовке и проведении праздников, физкультурных досугов; совместно с родителями создавалась </w:t>
      </w:r>
      <w:r w:rsidRPr="00483AF8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lastRenderedPageBreak/>
        <w:t>предметно – развивающая среда; работа с родительским комитетом группы, анкетирование.</w:t>
      </w:r>
      <w:r w:rsidR="00CF09EE" w:rsidRPr="00CF09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F09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Изготавливали совместно с родителями стенгазеты. </w:t>
      </w:r>
    </w:p>
    <w:p w:rsidR="00CF09EE" w:rsidRDefault="00483AF8" w:rsidP="00CF09E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3AF8">
        <w:rPr>
          <w:rFonts w:ascii="Times New Roman" w:eastAsia="Franklin Gothic Book" w:hAnsi="Times New Roman" w:cs="Times New Roman"/>
          <w:color w:val="000000"/>
          <w:sz w:val="24"/>
          <w:szCs w:val="24"/>
        </w:rPr>
        <w:t>Организовались выставки детских работ, изготовленных вместе с родителями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:</w:t>
      </w:r>
      <w:r w:rsidRPr="0048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F09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Осторожно, тонкий лёд!</w:t>
      </w:r>
      <w:r w:rsidRPr="00483AF8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483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CF09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ХМАО-Югра</w:t>
      </w:r>
      <w:r w:rsidRPr="00483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</w:t>
      </w:r>
      <w:r w:rsidRPr="0048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3A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«Наша армия сильна!», «Пришла весна!»</w:t>
      </w:r>
      <w:r w:rsidR="00CF09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«День космонавтики-2017»</w:t>
      </w:r>
    </w:p>
    <w:p w:rsidR="00483AF8" w:rsidRPr="00CF09EE" w:rsidRDefault="00483AF8" w:rsidP="00CF09E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3AF8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Наглядные стенды в приёмной группы знакомят родителей с жизнью группы, с возрастными физиологическими особенностями детей. Широко используется информация в родительских уголках, в папках-передвижках («Развитие ребёнка и его здоровье», «Игры с движениями», «Движение - основа здоровья», «Формирование правильной осанки и профилактика её нарушений», «Зимние игры с ребенком» и т.д.).           </w:t>
      </w: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>Участие родителей в мероприятиях не остаётся без внимания. Взрослые и дети награждаются подарками, грамотами, благодарственными письмами. Мною создан информационный уголок для родителей.</w:t>
      </w:r>
    </w:p>
    <w:p w:rsidR="001434B0" w:rsidRDefault="001434B0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zh-CN"/>
        </w:rPr>
      </w:pPr>
    </w:p>
    <w:p w:rsidR="00483AF8" w:rsidRPr="00483AF8" w:rsidRDefault="00483AF8" w:rsidP="00483AF8">
      <w:pPr>
        <w:suppressAutoHyphens/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bookmarkStart w:id="0" w:name="_GoBack"/>
      <w:bookmarkEnd w:id="0"/>
      <w:r w:rsidRPr="00483A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Для того чтобы получить полную информацию об индивидуальных особенностях развития детей, два раза в год в сентябре (начальная) и мае (итоговая), провожу комплексную диагностику уровней освоения программы «Детство», в которой определены способы и средства контроля для обеспечения обратной связи (заполняются соответствующие таблицы, диагностические карты, графики, и т.д.).   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Цели диагностики: выявить уровень усвоения программы; уровень развития познавательных процессов; темп работоспособности общей осведомленности результативности индивидуального образовательного маршрута в объеме определенного периода. 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Основная задача мониторинга детского развития –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  Все данные заносятся в таблицу мониторинга.  </w:t>
      </w:r>
    </w:p>
    <w:p w:rsidR="00483AF8" w:rsidRPr="00483AF8" w:rsidRDefault="00483AF8" w:rsidP="00483AF8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proofErr w:type="gramStart"/>
      <w:r w:rsidRPr="00483AF8">
        <w:rPr>
          <w:rFonts w:ascii="Times New Roman" w:eastAsia="Franklin Gothic Book" w:hAnsi="Times New Roman" w:cs="Times New Roman"/>
          <w:sz w:val="24"/>
          <w:szCs w:val="24"/>
        </w:rPr>
        <w:t>Прежде чем начинать проводить диагностику, я изучила  критерии для определения качественного уровня знаний, умений, навыков; определила  алгоритмы действий: определила цели и задачи; предмет исследования (что исследовать и когда); выбрала методы (наблюдение, беседа, анкетирование, анализ продуктов детской деятельности, тесты и формы – индивидуальные, групповые).</w:t>
      </w:r>
      <w:proofErr w:type="gramEnd"/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За основу своей диагностики взяла вариативный набор игровых заданий разной сложности. Игровой характер заданий снимает эмоциональную напряженность ребенка. Задания включались в режимный процесс (утренний и вечерний отрезок времени, прогулка, часть занятия и т.д.), не нарушая обычного режима жизни детей в группе. </w:t>
      </w:r>
    </w:p>
    <w:p w:rsidR="009E4F6E" w:rsidRPr="009E4F6E" w:rsidRDefault="00483AF8" w:rsidP="001434B0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>Динамика диагностических карт детей по образовательным областям. (Приложение</w:t>
      </w:r>
      <w:r w:rsidR="00730835">
        <w:rPr>
          <w:rFonts w:ascii="Times New Roman" w:eastAsia="Franklin Gothic Book" w:hAnsi="Times New Roman" w:cs="Times New Roman"/>
          <w:sz w:val="24"/>
          <w:szCs w:val="24"/>
        </w:rPr>
        <w:t xml:space="preserve"> 4</w:t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>)</w:t>
      </w:r>
    </w:p>
    <w:p w:rsidR="009E4F6E" w:rsidRPr="009E4F6E" w:rsidRDefault="009E4F6E" w:rsidP="009E4F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4F6E">
        <w:rPr>
          <w:rFonts w:ascii="Times New Roman" w:eastAsia="Franklin Gothic Book" w:hAnsi="Times New Roman" w:cs="Times New Roman"/>
          <w:sz w:val="24"/>
          <w:szCs w:val="24"/>
        </w:rPr>
        <w:t>Проанализировав результаты на начало учебного года, была запланированная  индивидуальная работа для детей с низкими показателями и образовательные мероприятия со всеми детьми. Утром и вечером проводить дидактические игры, рассматривать иллюстрации, картинки в индивидуальной работе.</w:t>
      </w:r>
      <w:r w:rsidRPr="009E4F6E">
        <w:rPr>
          <w:rFonts w:ascii="Times New Roman" w:hAnsi="Times New Roman" w:cs="Times New Roman"/>
          <w:sz w:val="24"/>
          <w:szCs w:val="24"/>
        </w:rPr>
        <w:t xml:space="preserve"> На протяжении года вести работу по ознакомлению с художественной литературой. Неоднократно проводить викторины и инсценировки по знанию сказок, рассказов, стихов. </w:t>
      </w:r>
      <w:r w:rsidRPr="009E4F6E">
        <w:rPr>
          <w:rFonts w:ascii="Times New Roman" w:eastAsia="Franklin Gothic Book" w:hAnsi="Times New Roman" w:cs="Times New Roman"/>
          <w:sz w:val="24"/>
          <w:szCs w:val="24"/>
        </w:rPr>
        <w:t>На прогулке проводить подвижные игры.</w:t>
      </w:r>
    </w:p>
    <w:p w:rsidR="009E4F6E" w:rsidRPr="009E4F6E" w:rsidRDefault="009E4F6E" w:rsidP="009E4F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4F6E">
        <w:rPr>
          <w:rFonts w:ascii="Times New Roman" w:eastAsia="Franklin Gothic Book" w:hAnsi="Times New Roman" w:cs="Times New Roman"/>
          <w:sz w:val="24"/>
          <w:szCs w:val="24"/>
        </w:rPr>
        <w:lastRenderedPageBreak/>
        <w:t>Все дети разные: по темпераменту, характеру, состоянию здоровья. Некоторые дети малообщительны, замкнуты, очень активные, тревожные. Наша задача, найти контакт с каждым ребенком, помочь ему адаптироваться в окружающем  мире.</w:t>
      </w:r>
    </w:p>
    <w:p w:rsidR="009E4F6E" w:rsidRPr="009E4F6E" w:rsidRDefault="009E4F6E" w:rsidP="009E4F6E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9E4F6E">
        <w:rPr>
          <w:rFonts w:ascii="Times New Roman" w:eastAsia="Franklin Gothic Book" w:hAnsi="Times New Roman" w:cs="Times New Roman"/>
          <w:sz w:val="24"/>
          <w:szCs w:val="24"/>
        </w:rPr>
        <w:t xml:space="preserve"> Дифференцированный подход вели по направлению оказания своевременной помощи детям, испытывающим трудности при усвоении материала. Учитывая рекомендации психолога и других специалистов, с данной категорией детей проводили  индивидуальную работу. Организовывали  работу в смешанных подгруппах, где менее успешные дети имели возможность работать совместно с более успешными детьми. Детям с опережающим развитием на занятиях предлагались дополнительные задания с более усложненным содержанием.</w:t>
      </w:r>
    </w:p>
    <w:p w:rsidR="009E4F6E" w:rsidRPr="009E4F6E" w:rsidRDefault="009E4F6E" w:rsidP="009E4F6E">
      <w:pPr>
        <w:spacing w:line="240" w:lineRule="auto"/>
        <w:ind w:firstLine="708"/>
        <w:jc w:val="both"/>
        <w:rPr>
          <w:rFonts w:ascii="Times New Roman" w:eastAsia="Franklin Gothic Book" w:hAnsi="Times New Roman" w:cs="Times New Roman"/>
          <w:sz w:val="24"/>
          <w:szCs w:val="24"/>
        </w:rPr>
      </w:pPr>
      <w:r w:rsidRPr="009E4F6E">
        <w:rPr>
          <w:rFonts w:ascii="Times New Roman" w:eastAsia="Franklin Gothic Book" w:hAnsi="Times New Roman" w:cs="Times New Roman"/>
          <w:sz w:val="24"/>
          <w:szCs w:val="24"/>
        </w:rPr>
        <w:t>На конец учебного года диагностика в подготовительной группе показала положительную динамику освоения детьми образовательной программы по всем образовательным областям по сравнению с началом учебного года.</w:t>
      </w:r>
    </w:p>
    <w:p w:rsidR="009E4F6E" w:rsidRPr="009E4F6E" w:rsidRDefault="009E4F6E" w:rsidP="009E4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F6E">
        <w:rPr>
          <w:rFonts w:ascii="Times New Roman" w:hAnsi="Times New Roman" w:cs="Times New Roman"/>
          <w:sz w:val="24"/>
          <w:szCs w:val="24"/>
          <w:u w:val="single"/>
        </w:rPr>
        <w:t xml:space="preserve">Предполагаемая причина низких результатов у </w:t>
      </w:r>
      <w:proofErr w:type="spellStart"/>
      <w:r w:rsidRPr="009E4F6E">
        <w:rPr>
          <w:rFonts w:ascii="Times New Roman" w:hAnsi="Times New Roman" w:cs="Times New Roman"/>
          <w:sz w:val="24"/>
          <w:szCs w:val="24"/>
          <w:u w:val="single"/>
        </w:rPr>
        <w:t>Маштаева</w:t>
      </w:r>
      <w:proofErr w:type="spellEnd"/>
      <w:r w:rsidRPr="009E4F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E4F6E">
        <w:rPr>
          <w:rFonts w:ascii="Times New Roman" w:hAnsi="Times New Roman" w:cs="Times New Roman"/>
          <w:sz w:val="24"/>
          <w:szCs w:val="24"/>
          <w:u w:val="single"/>
        </w:rPr>
        <w:t>Хадислама</w:t>
      </w:r>
      <w:proofErr w:type="spellEnd"/>
      <w:r w:rsidRPr="009E4F6E">
        <w:rPr>
          <w:rFonts w:ascii="Times New Roman" w:hAnsi="Times New Roman" w:cs="Times New Roman"/>
          <w:sz w:val="24"/>
          <w:szCs w:val="24"/>
        </w:rPr>
        <w:t>: ребёнок стал ходить в детский сад со старшей группы, не владея русским языком, плохая посещаемость из-за неорганизованности родителей, пассивность родителей по закреплению пройденного материала с ребёнком дома.</w:t>
      </w:r>
    </w:p>
    <w:p w:rsidR="009E4F6E" w:rsidRPr="009E4F6E" w:rsidRDefault="009E4F6E" w:rsidP="009E4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both"/>
        <w:rPr>
          <w:rFonts w:ascii="Times New Roman" w:eastAsia="Franklin Gothic Book" w:hAnsi="Times New Roman" w:cs="Times New Roman"/>
          <w:sz w:val="24"/>
          <w:szCs w:val="24"/>
        </w:rPr>
        <w:sectPr w:rsidR="00483AF8" w:rsidRPr="00483AF8" w:rsidSect="00B601E6">
          <w:footerReference w:type="default" r:id="rId8"/>
          <w:footerReference w:type="first" r:id="rId9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72"/>
          <w:szCs w:val="72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72"/>
          <w:szCs w:val="72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72"/>
          <w:szCs w:val="72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72"/>
          <w:szCs w:val="72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72"/>
          <w:szCs w:val="72"/>
        </w:rPr>
      </w:pPr>
      <w:r w:rsidRPr="00483AF8">
        <w:rPr>
          <w:rFonts w:ascii="Times New Roman" w:eastAsia="Franklin Gothic Book" w:hAnsi="Times New Roman" w:cs="Times New Roman"/>
          <w:b/>
          <w:sz w:val="72"/>
          <w:szCs w:val="72"/>
        </w:rPr>
        <w:t>ПРИЛОЖЕНИЕ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96"/>
          <w:szCs w:val="96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96"/>
          <w:szCs w:val="96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96"/>
          <w:szCs w:val="96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96"/>
          <w:szCs w:val="96"/>
        </w:rPr>
      </w:pP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96"/>
          <w:szCs w:val="96"/>
        </w:rPr>
      </w:pPr>
    </w:p>
    <w:p w:rsidR="00483AF8" w:rsidRPr="00483AF8" w:rsidRDefault="00483AF8" w:rsidP="00483AF8">
      <w:pPr>
        <w:spacing w:line="240" w:lineRule="auto"/>
        <w:jc w:val="right"/>
        <w:rPr>
          <w:rFonts w:ascii="Times New Roman" w:eastAsia="Franklin Gothic Book" w:hAnsi="Times New Roman" w:cs="Times New Roman"/>
          <w:b/>
          <w:sz w:val="96"/>
          <w:szCs w:val="96"/>
        </w:rPr>
      </w:pPr>
    </w:p>
    <w:p w:rsidR="00483AF8" w:rsidRPr="00483AF8" w:rsidRDefault="00483AF8" w:rsidP="00483AF8">
      <w:pPr>
        <w:spacing w:line="240" w:lineRule="auto"/>
        <w:jc w:val="right"/>
        <w:rPr>
          <w:rFonts w:ascii="Times New Roman" w:eastAsia="Franklin Gothic Book" w:hAnsi="Times New Roman" w:cs="Times New Roman"/>
          <w:b/>
          <w:sz w:val="96"/>
          <w:szCs w:val="96"/>
        </w:rPr>
      </w:pPr>
      <w:r w:rsidRPr="00483AF8">
        <w:rPr>
          <w:rFonts w:ascii="Times New Roman" w:eastAsia="Franklin Gothic Book" w:hAnsi="Times New Roman" w:cs="Times New Roman"/>
          <w:b/>
          <w:sz w:val="96"/>
          <w:szCs w:val="96"/>
        </w:rPr>
        <w:lastRenderedPageBreak/>
        <w:t xml:space="preserve">      </w:t>
      </w:r>
    </w:p>
    <w:p w:rsidR="00483AF8" w:rsidRPr="00483AF8" w:rsidRDefault="00483AF8" w:rsidP="00483AF8">
      <w:pPr>
        <w:spacing w:line="240" w:lineRule="auto"/>
        <w:jc w:val="right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96"/>
          <w:szCs w:val="96"/>
        </w:rPr>
        <w:t xml:space="preserve"> </w:t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Приложение 1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Группа здоровья детей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4"/>
          <w:szCs w:val="24"/>
        </w:rPr>
      </w:pP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7820" cy="7414260"/>
            <wp:effectExtent l="0" t="0" r="0" b="0"/>
            <wp:docPr id="14" name="Рисунок 14" descr="группа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 здоров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8" w:rsidRPr="00483AF8" w:rsidRDefault="00483AF8" w:rsidP="00483AF8">
      <w:pPr>
        <w:spacing w:line="240" w:lineRule="auto"/>
        <w:jc w:val="right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lastRenderedPageBreak/>
        <w:t>Приложение 2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Центр музыки.                                          Центр художественной литературы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1200" cy="1485900"/>
            <wp:effectExtent l="0" t="0" r="0" b="0"/>
            <wp:docPr id="13" name="Рисунок 13" descr="SAM_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5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0700" cy="1371600"/>
            <wp:effectExtent l="0" t="0" r="0" b="0"/>
            <wp:docPr id="12" name="Рисунок 12" descr="SAM_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5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Центр для мальчиков                                               Центр конструирования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1440180"/>
            <wp:effectExtent l="0" t="0" r="0" b="7620"/>
            <wp:docPr id="11" name="Рисунок 11" descr="SAM_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26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                         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5960" cy="1455420"/>
            <wp:effectExtent l="0" t="0" r="0" b="0"/>
            <wp:docPr id="10" name="Рисунок 10" descr="SAM_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5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  Центр природы                                         Центр опытов и экспериментов 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3078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1240" cy="30784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</w:p>
    <w:p w:rsidR="00483AF8" w:rsidRPr="00483AF8" w:rsidRDefault="00483AF8" w:rsidP="00483AF8">
      <w:pPr>
        <w:spacing w:line="240" w:lineRule="auto"/>
        <w:jc w:val="right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lastRenderedPageBreak/>
        <w:t>Приложение 3</w:t>
      </w:r>
    </w:p>
    <w:p w:rsidR="00483AF8" w:rsidRPr="00483AF8" w:rsidRDefault="00483AF8" w:rsidP="00483AF8">
      <w:pPr>
        <w:spacing w:line="240" w:lineRule="auto"/>
        <w:jc w:val="center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>Центры сюжетно ролевых игр.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                       Больница                                                           Семья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2346960"/>
            <wp:effectExtent l="0" t="0" r="0" b="0"/>
            <wp:docPr id="7" name="Рисунок 7" descr="SAM_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5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Franklin Gothic Book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5460" cy="2369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483AF8" w:rsidRPr="00483AF8" w:rsidRDefault="00483AF8" w:rsidP="00483AF8">
      <w:pPr>
        <w:spacing w:line="240" w:lineRule="auto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  Центр физического развития                               Центр настольных игр                         </w:t>
      </w:r>
    </w:p>
    <w:p w:rsidR="00483AF8" w:rsidRPr="00483AF8" w:rsidRDefault="00483AF8" w:rsidP="00483AF8">
      <w:pPr>
        <w:rPr>
          <w:rFonts w:ascii="Times New Roman" w:eastAsia="Franklin Gothic Book" w:hAnsi="Times New Roman" w:cs="Times New Roman"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     </w:t>
      </w:r>
      <w:r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260" cy="2270760"/>
            <wp:effectExtent l="0" t="0" r="0" b="0"/>
            <wp:docPr id="5" name="Рисунок 5" descr="SAM_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25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                </w:t>
      </w:r>
      <w:r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2720" cy="2034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8" w:rsidRPr="00483AF8" w:rsidRDefault="00483AF8" w:rsidP="00483AF8">
      <w:pPr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      </w:t>
      </w:r>
    </w:p>
    <w:p w:rsidR="00483AF8" w:rsidRPr="00483AF8" w:rsidRDefault="00483AF8" w:rsidP="00483AF8">
      <w:pPr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483AF8">
        <w:rPr>
          <w:rFonts w:ascii="Times New Roman" w:eastAsia="Franklin Gothic Book" w:hAnsi="Times New Roman" w:cs="Times New Roman"/>
          <w:b/>
          <w:sz w:val="24"/>
          <w:szCs w:val="24"/>
        </w:rPr>
        <w:t xml:space="preserve"> Центр патриотизма                                            Центр толерантности</w:t>
      </w:r>
    </w:p>
    <w:p w:rsidR="00483AF8" w:rsidRPr="00483AF8" w:rsidRDefault="00483AF8" w:rsidP="00483AF8">
      <w:pPr>
        <w:rPr>
          <w:rFonts w:ascii="Times New Roman" w:eastAsia="Franklin Gothic Book" w:hAnsi="Times New Roman" w:cs="Times New Roman"/>
          <w:sz w:val="24"/>
          <w:szCs w:val="24"/>
        </w:rPr>
      </w:pPr>
      <w:r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20" cy="1607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AF8">
        <w:rPr>
          <w:rFonts w:ascii="Times New Roman" w:eastAsia="Franklin Gothic Book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Franklin Gothic Book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615440"/>
            <wp:effectExtent l="0" t="0" r="0" b="3810"/>
            <wp:docPr id="2" name="Рисунок 2" descr="SAM_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25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8" w:rsidRPr="00483AF8" w:rsidRDefault="00483AF8" w:rsidP="00483AF8">
      <w:pPr>
        <w:rPr>
          <w:rFonts w:ascii="Times New Roman" w:eastAsia="Franklin Gothic Book" w:hAnsi="Times New Roman" w:cs="Times New Roman"/>
          <w:sz w:val="24"/>
          <w:szCs w:val="24"/>
        </w:rPr>
      </w:pPr>
    </w:p>
    <w:p w:rsidR="00483AF8" w:rsidRPr="00483AF8" w:rsidRDefault="00730835" w:rsidP="00483AF8">
      <w:pPr>
        <w:jc w:val="right"/>
        <w:rPr>
          <w:rFonts w:ascii="Times New Roman" w:eastAsia="Franklin Gothic Book" w:hAnsi="Times New Roman" w:cs="Times New Roman"/>
          <w:b/>
          <w:sz w:val="24"/>
          <w:szCs w:val="24"/>
        </w:rPr>
      </w:pPr>
      <w:r>
        <w:rPr>
          <w:rFonts w:ascii="Times New Roman" w:eastAsia="Franklin Gothic Book" w:hAnsi="Times New Roman" w:cs="Times New Roman"/>
          <w:b/>
          <w:sz w:val="24"/>
          <w:szCs w:val="24"/>
        </w:rPr>
        <w:t>Приложение 4</w:t>
      </w:r>
    </w:p>
    <w:p w:rsidR="00483AF8" w:rsidRPr="00483AF8" w:rsidRDefault="00483AF8" w:rsidP="00483AF8">
      <w:pPr>
        <w:jc w:val="center"/>
        <w:rPr>
          <w:rFonts w:ascii="Times New Roman" w:eastAsia="Franklin Gothic Book" w:hAnsi="Times New Roman" w:cs="Times New Roman"/>
          <w:b/>
          <w:sz w:val="32"/>
          <w:szCs w:val="32"/>
        </w:rPr>
      </w:pPr>
    </w:p>
    <w:p w:rsidR="00483AF8" w:rsidRPr="00483AF8" w:rsidRDefault="00483AF8" w:rsidP="00483AF8">
      <w:pPr>
        <w:jc w:val="center"/>
        <w:rPr>
          <w:rFonts w:ascii="Times New Roman" w:eastAsia="Franklin Gothic Book" w:hAnsi="Times New Roman" w:cs="Times New Roman"/>
          <w:b/>
          <w:sz w:val="32"/>
          <w:szCs w:val="32"/>
        </w:rPr>
      </w:pPr>
      <w:r w:rsidRPr="00483AF8">
        <w:rPr>
          <w:rFonts w:ascii="Times New Roman" w:eastAsia="Franklin Gothic Book" w:hAnsi="Times New Roman" w:cs="Times New Roman"/>
          <w:b/>
          <w:sz w:val="32"/>
          <w:szCs w:val="32"/>
        </w:rPr>
        <w:t xml:space="preserve">Результаты диагностики на начало и конец учебного года </w:t>
      </w:r>
    </w:p>
    <w:p w:rsidR="009E4F6E" w:rsidRPr="009E4F6E" w:rsidRDefault="009E4F6E" w:rsidP="009E4F6E">
      <w:pPr>
        <w:jc w:val="center"/>
        <w:rPr>
          <w:rFonts w:ascii="Times New Roman" w:eastAsia="Franklin Gothic Book" w:hAnsi="Times New Roman" w:cs="Times New Roman"/>
          <w:b/>
          <w:sz w:val="24"/>
          <w:szCs w:val="24"/>
        </w:rPr>
      </w:pPr>
      <w:r w:rsidRPr="009E4F6E">
        <w:rPr>
          <w:rFonts w:ascii="Times New Roman" w:eastAsia="Franklin Gothic Book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1090"/>
        <w:gridCol w:w="1183"/>
        <w:gridCol w:w="1226"/>
        <w:gridCol w:w="1090"/>
        <w:gridCol w:w="1172"/>
        <w:gridCol w:w="1247"/>
      </w:tblGrid>
      <w:tr w:rsidR="009E4F6E" w:rsidRPr="009E4F6E" w:rsidTr="00F25CB4">
        <w:trPr>
          <w:trHeight w:val="280"/>
        </w:trPr>
        <w:tc>
          <w:tcPr>
            <w:tcW w:w="3477" w:type="dxa"/>
            <w:vMerge w:val="restart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Образовательная</w:t>
            </w: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3714" w:type="dxa"/>
            <w:gridSpan w:val="3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733" w:type="dxa"/>
            <w:gridSpan w:val="3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Май</w:t>
            </w:r>
          </w:p>
        </w:tc>
      </w:tr>
      <w:tr w:rsidR="009E4F6E" w:rsidRPr="009E4F6E" w:rsidTr="00F25CB4">
        <w:trPr>
          <w:trHeight w:val="173"/>
        </w:trPr>
        <w:tc>
          <w:tcPr>
            <w:tcW w:w="3477" w:type="dxa"/>
            <w:vMerge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Средний уровень.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Высокий уровень</w:t>
            </w:r>
          </w:p>
        </w:tc>
      </w:tr>
      <w:tr w:rsidR="009E4F6E" w:rsidRPr="009E4F6E" w:rsidTr="00F25CB4">
        <w:trPr>
          <w:trHeight w:val="984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b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b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8.4%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25,2%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4.2%_</w:t>
            </w:r>
          </w:p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12.6%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 xml:space="preserve">     84%</w:t>
            </w:r>
          </w:p>
        </w:tc>
      </w:tr>
      <w:tr w:rsidR="009E4F6E" w:rsidRPr="009E4F6E" w:rsidTr="00F25CB4">
        <w:trPr>
          <w:trHeight w:val="903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b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b/>
                <w:sz w:val="24"/>
                <w:szCs w:val="24"/>
              </w:rPr>
              <w:t>«Познавательное развитие»</w:t>
            </w:r>
          </w:p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4,2%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71,4%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25,2%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4.2%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29,4%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67%</w:t>
            </w:r>
          </w:p>
        </w:tc>
      </w:tr>
      <w:tr w:rsidR="009E4F6E" w:rsidRPr="009E4F6E" w:rsidTr="00F25CB4">
        <w:trPr>
          <w:trHeight w:val="546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4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природным миром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12.6%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75.6%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12.6%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79.8%</w:t>
            </w:r>
          </w:p>
        </w:tc>
      </w:tr>
      <w:tr w:rsidR="009E4F6E" w:rsidRPr="009E4F6E" w:rsidTr="00F25CB4">
        <w:trPr>
          <w:trHeight w:val="546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«Игровая деятельность»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54.6%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46.2%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12.6%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88.2%</w:t>
            </w:r>
          </w:p>
        </w:tc>
      </w:tr>
      <w:tr w:rsidR="009E4F6E" w:rsidRPr="009E4F6E" w:rsidTr="00F25CB4">
        <w:trPr>
          <w:trHeight w:val="463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4.2%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46.2%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50.4%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4.2%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8.4%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88.2%</w:t>
            </w:r>
          </w:p>
        </w:tc>
      </w:tr>
      <w:tr w:rsidR="009E4F6E" w:rsidRPr="009E4F6E" w:rsidTr="00F25CB4">
        <w:trPr>
          <w:trHeight w:val="1416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both"/>
              <w:rPr>
                <w:rFonts w:ascii="Times New Roman" w:eastAsia="Franklin Gothic Book" w:hAnsi="Times New Roman" w:cs="Times New Roman"/>
                <w:b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b/>
                <w:sz w:val="24"/>
                <w:szCs w:val="24"/>
              </w:rPr>
              <w:t>«Художественно – эстетическое развитие»</w:t>
            </w:r>
          </w:p>
          <w:p w:rsidR="009E4F6E" w:rsidRPr="009E4F6E" w:rsidRDefault="009E4F6E" w:rsidP="00F25C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9E4F6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9E4F6E">
              <w:rPr>
                <w:rFonts w:ascii="Times New Roman" w:eastAsia="Calibri" w:hAnsi="Times New Roman" w:cs="Times New Roman"/>
                <w:sz w:val="24"/>
              </w:rPr>
              <w:t>Конструктивно-модельная деятельность»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54.6%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46.2%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 xml:space="preserve">       </w:t>
            </w: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8.4%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</w:p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92.4%</w:t>
            </w:r>
          </w:p>
        </w:tc>
      </w:tr>
      <w:tr w:rsidR="009E4F6E" w:rsidRPr="009E4F6E" w:rsidTr="00F25CB4">
        <w:trPr>
          <w:trHeight w:val="639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«Изобразительная деятельность» - лепка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54.6%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46.2%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8.4%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92.4%</w:t>
            </w:r>
          </w:p>
        </w:tc>
      </w:tr>
      <w:tr w:rsidR="009E4F6E" w:rsidRPr="009E4F6E" w:rsidTr="00F25CB4">
        <w:trPr>
          <w:trHeight w:val="797"/>
        </w:trPr>
        <w:tc>
          <w:tcPr>
            <w:tcW w:w="3477" w:type="dxa"/>
            <w:shd w:val="clear" w:color="auto" w:fill="auto"/>
          </w:tcPr>
          <w:p w:rsidR="009E4F6E" w:rsidRPr="009E4F6E" w:rsidRDefault="009E4F6E" w:rsidP="00F25CB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«Изобразительная деятельность» - аппликация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4.2%</w:t>
            </w:r>
          </w:p>
        </w:tc>
        <w:tc>
          <w:tcPr>
            <w:tcW w:w="1255" w:type="dxa"/>
            <w:shd w:val="clear" w:color="auto" w:fill="auto"/>
          </w:tcPr>
          <w:p w:rsidR="009E4F6E" w:rsidRPr="009E4F6E" w:rsidRDefault="009E4F6E" w:rsidP="00F25CB4">
            <w:pPr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67.2%</w:t>
            </w:r>
          </w:p>
        </w:tc>
        <w:tc>
          <w:tcPr>
            <w:tcW w:w="1313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29.4%</w:t>
            </w:r>
          </w:p>
        </w:tc>
        <w:tc>
          <w:tcPr>
            <w:tcW w:w="1146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32" w:type="dxa"/>
            <w:shd w:val="clear" w:color="auto" w:fill="auto"/>
          </w:tcPr>
          <w:p w:rsidR="009E4F6E" w:rsidRPr="009E4F6E" w:rsidRDefault="009E4F6E" w:rsidP="00F25CB4">
            <w:pPr>
              <w:spacing w:line="240" w:lineRule="auto"/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12.6%</w:t>
            </w:r>
          </w:p>
        </w:tc>
        <w:tc>
          <w:tcPr>
            <w:tcW w:w="1355" w:type="dxa"/>
            <w:shd w:val="clear" w:color="auto" w:fill="auto"/>
          </w:tcPr>
          <w:p w:rsidR="009E4F6E" w:rsidRPr="009E4F6E" w:rsidRDefault="009E4F6E" w:rsidP="00F25CB4">
            <w:pPr>
              <w:jc w:val="center"/>
              <w:rPr>
                <w:rFonts w:ascii="Times New Roman" w:eastAsia="Franklin Gothic Book" w:hAnsi="Times New Roman" w:cs="Times New Roman"/>
                <w:sz w:val="24"/>
                <w:szCs w:val="24"/>
              </w:rPr>
            </w:pPr>
            <w:r w:rsidRPr="009E4F6E">
              <w:rPr>
                <w:rFonts w:ascii="Times New Roman" w:eastAsia="Franklin Gothic Book" w:hAnsi="Times New Roman" w:cs="Times New Roman"/>
                <w:sz w:val="24"/>
                <w:szCs w:val="24"/>
              </w:rPr>
              <w:t>88.2%</w:t>
            </w:r>
          </w:p>
        </w:tc>
      </w:tr>
    </w:tbl>
    <w:p w:rsidR="00483AF8" w:rsidRPr="00483AF8" w:rsidRDefault="00483AF8" w:rsidP="00483AF8">
      <w:pPr>
        <w:jc w:val="center"/>
        <w:rPr>
          <w:rFonts w:ascii="Times New Roman" w:eastAsia="Franklin Gothic Book" w:hAnsi="Times New Roman" w:cs="Times New Roman"/>
          <w:b/>
          <w:sz w:val="32"/>
          <w:szCs w:val="32"/>
        </w:rPr>
      </w:pPr>
    </w:p>
    <w:p w:rsidR="00483AF8" w:rsidRPr="00483AF8" w:rsidRDefault="00483AF8" w:rsidP="00483AF8">
      <w:pPr>
        <w:jc w:val="center"/>
        <w:rPr>
          <w:rFonts w:ascii="Times New Roman" w:eastAsia="Franklin Gothic Book" w:hAnsi="Times New Roman" w:cs="Times New Roman"/>
          <w:b/>
          <w:sz w:val="32"/>
          <w:szCs w:val="32"/>
        </w:rPr>
      </w:pPr>
    </w:p>
    <w:p w:rsidR="0081253D" w:rsidRDefault="0081253D"/>
    <w:sectPr w:rsidR="0081253D" w:rsidSect="00B601E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8F5" w:rsidRDefault="000378F5">
      <w:pPr>
        <w:spacing w:after="0" w:line="240" w:lineRule="auto"/>
      </w:pPr>
      <w:r>
        <w:separator/>
      </w:r>
    </w:p>
  </w:endnote>
  <w:endnote w:type="continuationSeparator" w:id="0">
    <w:p w:rsidR="000378F5" w:rsidRDefault="0003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083" w:rsidRDefault="00941AFF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1434B0">
      <w:rPr>
        <w:noProof/>
      </w:rPr>
      <w:t>9</w:t>
    </w:r>
    <w:r>
      <w:fldChar w:fldCharType="end"/>
    </w:r>
  </w:p>
  <w:p w:rsidR="00B44083" w:rsidRDefault="000378F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083" w:rsidRDefault="000378F5">
    <w:pPr>
      <w:pStyle w:val="a3"/>
      <w:jc w:val="right"/>
    </w:pPr>
  </w:p>
  <w:p w:rsidR="00B44083" w:rsidRDefault="000378F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8F5" w:rsidRDefault="000378F5">
      <w:pPr>
        <w:spacing w:after="0" w:line="240" w:lineRule="auto"/>
      </w:pPr>
      <w:r>
        <w:separator/>
      </w:r>
    </w:p>
  </w:footnote>
  <w:footnote w:type="continuationSeparator" w:id="0">
    <w:p w:rsidR="000378F5" w:rsidRDefault="00037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C5EAF"/>
    <w:multiLevelType w:val="hybridMultilevel"/>
    <w:tmpl w:val="39886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66258"/>
    <w:multiLevelType w:val="hybridMultilevel"/>
    <w:tmpl w:val="45A2C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634A2"/>
    <w:multiLevelType w:val="hybridMultilevel"/>
    <w:tmpl w:val="E51E3AA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3F1C514B"/>
    <w:multiLevelType w:val="hybridMultilevel"/>
    <w:tmpl w:val="F61C33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A4E7E"/>
    <w:multiLevelType w:val="hybridMultilevel"/>
    <w:tmpl w:val="036C8B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5599A"/>
    <w:multiLevelType w:val="hybridMultilevel"/>
    <w:tmpl w:val="49CA2C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130"/>
    <w:rsid w:val="000378F5"/>
    <w:rsid w:val="000B5B0B"/>
    <w:rsid w:val="000F72BA"/>
    <w:rsid w:val="001434B0"/>
    <w:rsid w:val="001821CD"/>
    <w:rsid w:val="00206F42"/>
    <w:rsid w:val="00483AF8"/>
    <w:rsid w:val="00730835"/>
    <w:rsid w:val="0081253D"/>
    <w:rsid w:val="008562EF"/>
    <w:rsid w:val="008B5378"/>
    <w:rsid w:val="00941AFF"/>
    <w:rsid w:val="009E4F6E"/>
    <w:rsid w:val="00A22776"/>
    <w:rsid w:val="00A43563"/>
    <w:rsid w:val="00C016C9"/>
    <w:rsid w:val="00CF09EE"/>
    <w:rsid w:val="00CF5130"/>
    <w:rsid w:val="00F0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83AF8"/>
    <w:pPr>
      <w:tabs>
        <w:tab w:val="center" w:pos="4677"/>
        <w:tab w:val="right" w:pos="9355"/>
      </w:tabs>
    </w:pPr>
    <w:rPr>
      <w:rFonts w:ascii="Franklin Gothic Book" w:eastAsia="Franklin Gothic Book" w:hAnsi="Franklin Gothic Book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483AF8"/>
    <w:rPr>
      <w:rFonts w:ascii="Franklin Gothic Book" w:eastAsia="Franklin Gothic Book" w:hAnsi="Franklin Gothic Book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A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821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83AF8"/>
    <w:pPr>
      <w:tabs>
        <w:tab w:val="center" w:pos="4677"/>
        <w:tab w:val="right" w:pos="9355"/>
      </w:tabs>
    </w:pPr>
    <w:rPr>
      <w:rFonts w:ascii="Franklin Gothic Book" w:eastAsia="Franklin Gothic Book" w:hAnsi="Franklin Gothic Book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483AF8"/>
    <w:rPr>
      <w:rFonts w:ascii="Franklin Gothic Book" w:eastAsia="Franklin Gothic Book" w:hAnsi="Franklin Gothic Book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A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82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14</Pages>
  <Words>3689</Words>
  <Characters>21029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ALYONA</cp:lastModifiedBy>
  <cp:revision>6</cp:revision>
  <dcterms:created xsi:type="dcterms:W3CDTF">2017-05-18T11:51:00Z</dcterms:created>
  <dcterms:modified xsi:type="dcterms:W3CDTF">2017-05-20T17:03:00Z</dcterms:modified>
</cp:coreProperties>
</file>